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40" w:firstLine="0"/>
        <w:jc w:val="center"/>
        <w:rPr/>
      </w:pPr>
      <w:r w:rsidDel="00000000" w:rsidR="00000000" w:rsidRPr="00000000">
        <w:rPr>
          <w:b w:val="1"/>
          <w:sz w:val="32"/>
          <w:szCs w:val="32"/>
        </w:rPr>
        <w:drawing>
          <wp:inline distB="114300" distT="114300" distL="114300" distR="114300">
            <wp:extent cx="2873012" cy="728663"/>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873012"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440" w:firstLine="0"/>
        <w:jc w:val="center"/>
        <w:rPr>
          <w:b w:val="1"/>
          <w:sz w:val="32"/>
          <w:szCs w:val="32"/>
        </w:rPr>
      </w:pPr>
      <w:r w:rsidDel="00000000" w:rsidR="00000000" w:rsidRPr="00000000">
        <w:rPr>
          <w:b w:val="1"/>
          <w:sz w:val="32"/>
          <w:szCs w:val="32"/>
          <w:rtl w:val="0"/>
        </w:rPr>
        <w:t xml:space="preserve">Minutes of Meeting 27</w:t>
      </w:r>
      <w:r w:rsidDel="00000000" w:rsidR="00000000" w:rsidRPr="00000000">
        <w:rPr>
          <w:b w:val="1"/>
          <w:sz w:val="32"/>
          <w:szCs w:val="32"/>
          <w:vertAlign w:val="superscript"/>
          <w:rtl w:val="0"/>
        </w:rPr>
        <w:t xml:space="preserve">th</w:t>
      </w:r>
      <w:r w:rsidDel="00000000" w:rsidR="00000000" w:rsidRPr="00000000">
        <w:rPr>
          <w:b w:val="1"/>
          <w:sz w:val="32"/>
          <w:szCs w:val="32"/>
          <w:rtl w:val="0"/>
        </w:rPr>
        <w:t xml:space="preserve"> April 2023</w:t>
      </w:r>
    </w:p>
    <w:p w:rsidR="00000000" w:rsidDel="00000000" w:rsidP="00000000" w:rsidRDefault="00000000" w:rsidRPr="00000000" w14:paraId="00000003">
      <w:pPr>
        <w:ind w:left="440" w:firstLine="0"/>
        <w:jc w:val="center"/>
        <w:rPr/>
      </w:pPr>
      <w:r w:rsidDel="00000000" w:rsidR="00000000" w:rsidRPr="00000000">
        <w:rPr>
          <w:b w:val="1"/>
          <w:sz w:val="32"/>
          <w:szCs w:val="32"/>
          <w:rtl w:val="0"/>
        </w:rPr>
        <w:t xml:space="preserve">(held at Aboyne Library)</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right="0"/>
        <w:jc w:val="left"/>
        <w:rPr>
          <w:rFonts w:ascii="Calibri" w:cs="Calibri" w:eastAsia="Calibri" w:hAnsi="Calibri"/>
          <w:b w:val="1"/>
          <w:i w:val="0"/>
          <w:smallCaps w:val="0"/>
          <w:strike w:val="0"/>
          <w:color w:val="8eaadb"/>
          <w:sz w:val="32"/>
          <w:szCs w:val="32"/>
          <w:u w:val="none"/>
          <w:shd w:fill="auto" w:val="clear"/>
          <w:vertAlign w:val="baseline"/>
        </w:rPr>
      </w:pPr>
      <w:bookmarkStart w:colFirst="0" w:colLast="0" w:name="_heading=h.lt5dphjc930s" w:id="0"/>
      <w:bookmarkEnd w:id="0"/>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Attending</w:t>
      </w:r>
    </w:p>
    <w:p w:rsidR="00000000" w:rsidDel="00000000" w:rsidP="00000000" w:rsidRDefault="00000000" w:rsidRPr="00000000" w14:paraId="00000005">
      <w:pPr>
        <w:rPr>
          <w:u w:val="single"/>
        </w:rPr>
      </w:pPr>
      <w:r w:rsidDel="00000000" w:rsidR="00000000" w:rsidRPr="00000000">
        <w:rPr>
          <w:u w:val="single"/>
          <w:rtl w:val="0"/>
        </w:rPr>
        <w:t xml:space="preserve">Community Councillors: </w:t>
      </w:r>
    </w:p>
    <w:p w:rsidR="00000000" w:rsidDel="00000000" w:rsidP="00000000" w:rsidRDefault="00000000" w:rsidRPr="00000000" w14:paraId="00000006">
      <w:pPr>
        <w:rPr/>
      </w:pPr>
      <w:r w:rsidDel="00000000" w:rsidR="00000000" w:rsidRPr="00000000">
        <w:rPr>
          <w:rtl w:val="0"/>
        </w:rPr>
        <w:t xml:space="preserve">Steven Lindsay (SL/Chair), Martin Ogden (MO/Vice Chair), Grahame Wilson (GW/Treasurer), William Sutherland (WS), Alan Masson (AM), Mike Brown (MB), Volha (Olga) Druhakova (VD), Alastair Brodie (AB)</w:t>
      </w:r>
    </w:p>
    <w:p w:rsidR="00000000" w:rsidDel="00000000" w:rsidP="00000000" w:rsidRDefault="00000000" w:rsidRPr="00000000" w14:paraId="00000007">
      <w:pPr>
        <w:rPr>
          <w:u w:val="single"/>
        </w:rPr>
      </w:pPr>
      <w:r w:rsidDel="00000000" w:rsidR="00000000" w:rsidRPr="00000000">
        <w:rPr>
          <w:u w:val="single"/>
          <w:rtl w:val="0"/>
        </w:rPr>
        <w:t xml:space="preserve">Aberdeenshire Councillors:</w:t>
      </w:r>
    </w:p>
    <w:p w:rsidR="00000000" w:rsidDel="00000000" w:rsidP="00000000" w:rsidRDefault="00000000" w:rsidRPr="00000000" w14:paraId="00000008">
      <w:pPr>
        <w:rPr/>
      </w:pPr>
      <w:r w:rsidDel="00000000" w:rsidR="00000000" w:rsidRPr="00000000">
        <w:rPr>
          <w:rtl w:val="0"/>
        </w:rPr>
        <w:t xml:space="preserve">Sarah Brown (CSB), Anouk Kloppert (CAK)</w:t>
      </w:r>
    </w:p>
    <w:p w:rsidR="00000000" w:rsidDel="00000000" w:rsidP="00000000" w:rsidRDefault="00000000" w:rsidRPr="00000000" w14:paraId="00000009">
      <w:pPr>
        <w:rPr>
          <w:u w:val="single"/>
        </w:rPr>
      </w:pPr>
      <w:r w:rsidDel="00000000" w:rsidR="00000000" w:rsidRPr="00000000">
        <w:rPr>
          <w:u w:val="single"/>
          <w:rtl w:val="0"/>
        </w:rPr>
        <w:t xml:space="preserve">Others:</w:t>
      </w:r>
    </w:p>
    <w:p w:rsidR="00000000" w:rsidDel="00000000" w:rsidP="00000000" w:rsidRDefault="00000000" w:rsidRPr="00000000" w14:paraId="0000000A">
      <w:pPr>
        <w:rPr/>
      </w:pPr>
      <w:r w:rsidDel="00000000" w:rsidR="00000000" w:rsidRPr="00000000">
        <w:rPr>
          <w:rtl w:val="0"/>
        </w:rPr>
        <w:t xml:space="preserve">Lyn Esslemont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2t1lm1j4jmce" w:id="1"/>
      <w:bookmarkEnd w:id="1"/>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Welcome, apologies and conflicts</w:t>
      </w:r>
    </w:p>
    <w:p w:rsidR="00000000" w:rsidDel="00000000" w:rsidP="00000000" w:rsidRDefault="00000000" w:rsidRPr="00000000" w14:paraId="0000000C">
      <w:pPr>
        <w:ind w:left="720" w:firstLine="0"/>
        <w:rPr/>
      </w:pPr>
      <w:r w:rsidDel="00000000" w:rsidR="00000000" w:rsidRPr="00000000">
        <w:rPr>
          <w:b w:val="1"/>
          <w:rtl w:val="0"/>
        </w:rPr>
        <w:t xml:space="preserve">Apologies:</w:t>
      </w:r>
      <w:r w:rsidDel="00000000" w:rsidR="00000000" w:rsidRPr="00000000">
        <w:rPr>
          <w:rtl w:val="0"/>
        </w:rPr>
        <w:t xml:space="preserve"> Cllr Geva Blackett (CGB), Fiona Sawyer (FS), Alison Pollock (AP) </w:t>
      </w:r>
    </w:p>
    <w:p w:rsidR="00000000" w:rsidDel="00000000" w:rsidP="00000000" w:rsidRDefault="00000000" w:rsidRPr="00000000" w14:paraId="0000000D">
      <w:pPr>
        <w:ind w:left="720" w:firstLine="0"/>
        <w:rPr/>
      </w:pPr>
      <w:r w:rsidDel="00000000" w:rsidR="00000000" w:rsidRPr="00000000">
        <w:rPr>
          <w:b w:val="1"/>
          <w:rtl w:val="0"/>
        </w:rPr>
        <w:t xml:space="preserve">Absent:</w:t>
      </w:r>
      <w:r w:rsidDel="00000000" w:rsidR="00000000" w:rsidRPr="00000000">
        <w:rPr>
          <w:rtl w:val="0"/>
        </w:rPr>
        <w:t xml:space="preserve"> </w:t>
      </w:r>
    </w:p>
    <w:p w:rsidR="00000000" w:rsidDel="00000000" w:rsidP="00000000" w:rsidRDefault="00000000" w:rsidRPr="00000000" w14:paraId="0000000E">
      <w:pPr>
        <w:ind w:left="720" w:firstLine="0"/>
        <w:rPr/>
      </w:pPr>
      <w:r w:rsidDel="00000000" w:rsidR="00000000" w:rsidRPr="00000000">
        <w:rPr>
          <w:b w:val="1"/>
          <w:rtl w:val="0"/>
        </w:rPr>
        <w:t xml:space="preserve">Any conflicts of interest declared:</w:t>
      </w:r>
      <w:r w:rsidDel="00000000" w:rsidR="00000000" w:rsidRPr="00000000">
        <w:rPr>
          <w:rtl w:val="0"/>
        </w:rPr>
        <w:t xml:space="preserve"> None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7ja86zuhhyo8" w:id="2"/>
      <w:bookmarkEnd w:id="2"/>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Aberdeenshire Council Engagement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i w:val="0"/>
          <w:smallCaps w:val="0"/>
          <w:strike w:val="0"/>
          <w:color w:val="8eaadb"/>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 to complete the council engagement survey, which will be used to gain feedback on council services and gauge community engagement/needs.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Customer Service Survey | Engage Aberdeenshire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Calibri" w:cs="Calibri" w:eastAsia="Calibri" w:hAnsi="Calibri"/>
          <w:b w:val="1"/>
          <w:i w:val="0"/>
          <w:smallCaps w:val="0"/>
          <w:strike w:val="0"/>
          <w:color w:val="8eaadb"/>
          <w:sz w:val="32"/>
          <w:szCs w:val="32"/>
          <w:u w:val="none"/>
          <w:shd w:fill="auto" w:val="clear"/>
          <w:vertAlign w:val="baseline"/>
        </w:rPr>
      </w:pPr>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Minutes of previous meeting  - for approval</w:t>
      </w:r>
    </w:p>
    <w:p w:rsidR="00000000" w:rsidDel="00000000" w:rsidP="00000000" w:rsidRDefault="00000000" w:rsidRPr="00000000" w14:paraId="00000012">
      <w:pPr>
        <w:ind w:left="720" w:firstLine="0"/>
        <w:rPr/>
      </w:pPr>
      <w:r w:rsidDel="00000000" w:rsidR="00000000" w:rsidRPr="00000000">
        <w:rPr>
          <w:rtl w:val="0"/>
        </w:rPr>
        <w:t xml:space="preserve">Minutes of MDCC meeting 23 March 2023 - approved as a true record. GW nominated, AB seconded.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3vgtjipi8aa8" w:id="3"/>
      <w:bookmarkEnd w:id="3"/>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Matters arising/actions status</w:t>
      </w:r>
    </w:p>
    <w:p w:rsidR="00000000" w:rsidDel="00000000" w:rsidP="00000000" w:rsidRDefault="00000000" w:rsidRPr="00000000" w14:paraId="00000014">
      <w:pPr>
        <w:ind w:left="720" w:firstLine="0"/>
        <w:rPr/>
      </w:pPr>
      <w:bookmarkStart w:colFirst="0" w:colLast="0" w:name="_heading=h.1ymnnuhhxwkn" w:id="4"/>
      <w:bookmarkEnd w:id="4"/>
      <w:r w:rsidDel="00000000" w:rsidR="00000000" w:rsidRPr="00000000">
        <w:rPr>
          <w:rtl w:val="0"/>
        </w:rPr>
        <w:t xml:space="preserve">Please see below ‘MDCC - Actions Tracker’ for updates</w:t>
      </w:r>
    </w:p>
    <w:tbl>
      <w:tblPr>
        <w:tblStyle w:val="Table1"/>
        <w:tblW w:w="906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1639"/>
        <w:gridCol w:w="2409"/>
        <w:gridCol w:w="2268"/>
        <w:gridCol w:w="709"/>
        <w:gridCol w:w="851"/>
        <w:gridCol w:w="708"/>
        <w:tblGridChange w:id="0">
          <w:tblGrid>
            <w:gridCol w:w="480"/>
            <w:gridCol w:w="1639"/>
            <w:gridCol w:w="2409"/>
            <w:gridCol w:w="2268"/>
            <w:gridCol w:w="709"/>
            <w:gridCol w:w="851"/>
            <w:gridCol w:w="708"/>
          </w:tblGrid>
        </w:tblGridChange>
      </w:tblGrid>
      <w:tr>
        <w:trPr>
          <w:cantSplit w:val="0"/>
          <w:trHeight w:val="545" w:hRule="atLeast"/>
          <w:tblHeader w:val="1"/>
        </w:trPr>
        <w:tc>
          <w:tcPr>
            <w:tcBorders>
              <w:top w:color="999999" w:space="0" w:sz="6" w:val="single"/>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5">
            <w:pPr>
              <w:rPr>
                <w:b w:val="1"/>
                <w:sz w:val="18"/>
                <w:szCs w:val="18"/>
              </w:rPr>
            </w:pPr>
            <w:r w:rsidDel="00000000" w:rsidR="00000000" w:rsidRPr="00000000">
              <w:rPr>
                <w:b w:val="1"/>
                <w:sz w:val="18"/>
                <w:szCs w:val="18"/>
                <w:rtl w:val="0"/>
              </w:rPr>
              <w:t xml:space="preserve">#</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6">
            <w:pPr>
              <w:rPr>
                <w:b w:val="1"/>
                <w:sz w:val="18"/>
                <w:szCs w:val="18"/>
              </w:rPr>
            </w:pPr>
            <w:r w:rsidDel="00000000" w:rsidR="00000000" w:rsidRPr="00000000">
              <w:rPr>
                <w:b w:val="1"/>
                <w:sz w:val="18"/>
                <w:szCs w:val="18"/>
                <w:rtl w:val="0"/>
              </w:rPr>
              <w:t xml:space="preserve">Topic</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7">
            <w:pPr>
              <w:rPr>
                <w:b w:val="1"/>
                <w:sz w:val="18"/>
                <w:szCs w:val="18"/>
              </w:rPr>
            </w:pPr>
            <w:r w:rsidDel="00000000" w:rsidR="00000000" w:rsidRPr="00000000">
              <w:rPr>
                <w:b w:val="1"/>
                <w:sz w:val="18"/>
                <w:szCs w:val="18"/>
                <w:rtl w:val="0"/>
              </w:rPr>
              <w:t xml:space="preserve">Action Item</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Status</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Resp.</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A">
            <w:pPr>
              <w:rPr>
                <w:b w:val="1"/>
                <w:sz w:val="18"/>
                <w:szCs w:val="18"/>
              </w:rPr>
            </w:pPr>
            <w:r w:rsidDel="00000000" w:rsidR="00000000" w:rsidRPr="00000000">
              <w:rPr>
                <w:b w:val="1"/>
                <w:sz w:val="18"/>
                <w:szCs w:val="18"/>
                <w:rtl w:val="0"/>
              </w:rPr>
              <w:t xml:space="preserve">Opened</w:t>
            </w:r>
          </w:p>
        </w:tc>
        <w:tc>
          <w:tcPr>
            <w:tcBorders>
              <w:top w:color="999999" w:space="0" w:sz="6" w:val="single"/>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Status</w:t>
            </w:r>
          </w:p>
        </w:tc>
      </w:tr>
      <w:tr>
        <w:trPr>
          <w:cantSplit w:val="0"/>
          <w:trHeight w:val="1133"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C">
            <w:pPr>
              <w:rPr>
                <w:sz w:val="18"/>
                <w:szCs w:val="18"/>
              </w:rPr>
            </w:pPr>
            <w:r w:rsidDel="00000000" w:rsidR="00000000" w:rsidRPr="00000000">
              <w:rPr>
                <w:sz w:val="18"/>
                <w:szCs w:val="18"/>
                <w:rtl w:val="0"/>
              </w:rPr>
              <w:t xml:space="preserve">1</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D">
            <w:pPr>
              <w:rPr>
                <w:sz w:val="18"/>
                <w:szCs w:val="18"/>
              </w:rPr>
            </w:pPr>
            <w:r w:rsidDel="00000000" w:rsidR="00000000" w:rsidRPr="00000000">
              <w:rPr>
                <w:sz w:val="18"/>
                <w:szCs w:val="18"/>
                <w:rtl w:val="0"/>
              </w:rPr>
              <w:t xml:space="preserve">Who’s Who for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E">
            <w:pPr>
              <w:rPr>
                <w:sz w:val="18"/>
                <w:szCs w:val="18"/>
              </w:rPr>
            </w:pPr>
            <w:r w:rsidDel="00000000" w:rsidR="00000000" w:rsidRPr="00000000">
              <w:rPr>
                <w:sz w:val="18"/>
                <w:szCs w:val="18"/>
                <w:rtl w:val="0"/>
              </w:rPr>
              <w:t xml:space="preserve">Create a list of representation of groups, organisations, clubs in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1F">
            <w:pPr>
              <w:rPr>
                <w:sz w:val="18"/>
                <w:szCs w:val="18"/>
              </w:rPr>
            </w:pPr>
            <w:r w:rsidDel="00000000" w:rsidR="00000000" w:rsidRPr="00000000">
              <w:rPr>
                <w:sz w:val="18"/>
                <w:szCs w:val="18"/>
                <w:rtl w:val="0"/>
              </w:rPr>
              <w:t xml:space="preserve">10/23 - To think about how to do effectively</w:t>
            </w:r>
          </w:p>
          <w:p w:rsidR="00000000" w:rsidDel="00000000" w:rsidP="00000000" w:rsidRDefault="00000000" w:rsidRPr="00000000" w14:paraId="00000020">
            <w:pPr>
              <w:rPr>
                <w:sz w:val="18"/>
                <w:szCs w:val="18"/>
              </w:rPr>
            </w:pPr>
            <w:r w:rsidDel="00000000" w:rsidR="00000000" w:rsidRPr="00000000">
              <w:rPr>
                <w:sz w:val="18"/>
                <w:szCs w:val="18"/>
                <w:rtl w:val="0"/>
              </w:rPr>
              <w:t xml:space="preserve">01/23 – FS is gathering information about all the community groups (including local housing groups). </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1">
            <w:pPr>
              <w:rPr>
                <w:sz w:val="18"/>
                <w:szCs w:val="18"/>
              </w:rPr>
            </w:pPr>
            <w:r w:rsidDel="00000000" w:rsidR="00000000" w:rsidRPr="00000000">
              <w:rPr>
                <w:sz w:val="18"/>
                <w:szCs w:val="18"/>
                <w:rtl w:val="0"/>
              </w:rPr>
              <w:t xml:space="preserve">FS / AP</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2">
            <w:pPr>
              <w:rPr>
                <w:sz w:val="18"/>
                <w:szCs w:val="18"/>
              </w:rPr>
            </w:pPr>
            <w:r w:rsidDel="00000000" w:rsidR="00000000" w:rsidRPr="00000000">
              <w:rPr>
                <w:sz w:val="18"/>
                <w:szCs w:val="18"/>
                <w:rtl w:val="0"/>
              </w:rPr>
              <w:t xml:space="preserve">Sept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3">
            <w:pPr>
              <w:rPr>
                <w:sz w:val="18"/>
                <w:szCs w:val="18"/>
              </w:rPr>
            </w:pPr>
            <w:r w:rsidDel="00000000" w:rsidR="00000000" w:rsidRPr="00000000">
              <w:rPr>
                <w:sz w:val="18"/>
                <w:szCs w:val="18"/>
                <w:rtl w:val="0"/>
              </w:rPr>
              <w:t xml:space="preserve">Open</w:t>
            </w:r>
          </w:p>
        </w:tc>
      </w:tr>
      <w:tr>
        <w:trPr>
          <w:cantSplit w:val="0"/>
          <w:trHeight w:val="1275"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4">
            <w:pPr>
              <w:rPr>
                <w:sz w:val="18"/>
                <w:szCs w:val="18"/>
              </w:rPr>
            </w:pPr>
            <w:r w:rsidDel="00000000" w:rsidR="00000000" w:rsidRPr="00000000">
              <w:rPr>
                <w:sz w:val="18"/>
                <w:szCs w:val="18"/>
                <w:rtl w:val="0"/>
              </w:rPr>
              <w:t xml:space="preserve">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5">
            <w:pPr>
              <w:rPr>
                <w:sz w:val="18"/>
                <w:szCs w:val="18"/>
              </w:rPr>
            </w:pPr>
            <w:r w:rsidDel="00000000" w:rsidR="00000000" w:rsidRPr="00000000">
              <w:rPr>
                <w:sz w:val="18"/>
                <w:szCs w:val="18"/>
                <w:rtl w:val="0"/>
              </w:rPr>
              <w:t xml:space="preserve">Road Safety</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6">
            <w:pPr>
              <w:rPr>
                <w:sz w:val="18"/>
                <w:szCs w:val="18"/>
              </w:rPr>
            </w:pPr>
            <w:r w:rsidDel="00000000" w:rsidR="00000000" w:rsidRPr="00000000">
              <w:rPr>
                <w:sz w:val="18"/>
                <w:szCs w:val="18"/>
                <w:rtl w:val="0"/>
              </w:rPr>
              <w:t xml:space="preserve">A93 Aboyne to Dess incidents</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7">
            <w:pPr>
              <w:rPr>
                <w:sz w:val="18"/>
                <w:szCs w:val="18"/>
              </w:rPr>
            </w:pPr>
            <w:r w:rsidDel="00000000" w:rsidR="00000000" w:rsidRPr="00000000">
              <w:rPr>
                <w:sz w:val="18"/>
                <w:szCs w:val="18"/>
                <w:rtl w:val="0"/>
              </w:rPr>
              <w:t xml:space="preserve">AB to place a paper notice on Community Notice Board on process of reporting road faults</w:t>
            </w:r>
          </w:p>
          <w:p w:rsidR="00000000" w:rsidDel="00000000" w:rsidP="00000000" w:rsidRDefault="00000000" w:rsidRPr="00000000" w14:paraId="00000028">
            <w:pPr>
              <w:rPr>
                <w:color w:val="333333"/>
                <w:sz w:val="18"/>
                <w:szCs w:val="18"/>
              </w:rPr>
            </w:pPr>
            <w:r w:rsidDel="00000000" w:rsidR="00000000" w:rsidRPr="00000000">
              <w:rPr>
                <w:color w:val="333333"/>
                <w:sz w:val="18"/>
                <w:szCs w:val="18"/>
                <w:rtl w:val="0"/>
              </w:rPr>
              <w:t xml:space="preserve">SB Updated that there is a commitment to deploy the mobile safety camera to the loch on the lodge area.  We await an update.</w:t>
            </w:r>
          </w:p>
          <w:p w:rsidR="00000000" w:rsidDel="00000000" w:rsidP="00000000" w:rsidRDefault="00000000" w:rsidRPr="00000000" w14:paraId="00000029">
            <w:pPr>
              <w:rPr>
                <w:sz w:val="18"/>
                <w:szCs w:val="18"/>
              </w:rPr>
            </w:pPr>
            <w:r w:rsidDel="00000000" w:rsidR="00000000" w:rsidRPr="00000000">
              <w:rPr>
                <w:color w:val="333333"/>
                <w:sz w:val="18"/>
                <w:szCs w:val="18"/>
                <w:rtl w:val="0"/>
              </w:rPr>
              <w:t xml:space="preserve">Chair proposed that this action now be closed.</w:t>
            </w:r>
            <w:r w:rsidDel="00000000" w:rsidR="00000000" w:rsidRPr="00000000">
              <w:rPr>
                <w:rtl w:val="0"/>
              </w:rPr>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A">
            <w:pPr>
              <w:rPr>
                <w:sz w:val="18"/>
                <w:szCs w:val="18"/>
              </w:rPr>
            </w:pPr>
            <w:r w:rsidDel="00000000" w:rsidR="00000000" w:rsidRPr="00000000">
              <w:rPr>
                <w:sz w:val="18"/>
                <w:szCs w:val="18"/>
                <w:rtl w:val="0"/>
              </w:rPr>
              <w:t xml:space="preserve">SB</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B">
            <w:pPr>
              <w:rPr>
                <w:sz w:val="18"/>
                <w:szCs w:val="18"/>
              </w:rPr>
            </w:pPr>
            <w:r w:rsidDel="00000000" w:rsidR="00000000" w:rsidRPr="00000000">
              <w:rPr>
                <w:sz w:val="18"/>
                <w:szCs w:val="18"/>
                <w:rtl w:val="0"/>
              </w:rPr>
              <w:t xml:space="preserve">Sept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C">
            <w:pPr>
              <w:rPr>
                <w:sz w:val="18"/>
                <w:szCs w:val="18"/>
              </w:rPr>
            </w:pPr>
            <w:r w:rsidDel="00000000" w:rsidR="00000000" w:rsidRPr="00000000">
              <w:rPr>
                <w:sz w:val="18"/>
                <w:szCs w:val="18"/>
                <w:rtl w:val="0"/>
              </w:rPr>
              <w:t xml:space="preserve">Closed</w:t>
            </w:r>
          </w:p>
        </w:tc>
      </w:tr>
      <w:tr>
        <w:trPr>
          <w:cantSplit w:val="0"/>
          <w:trHeight w:val="1427"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D">
            <w:pPr>
              <w:rPr>
                <w:sz w:val="18"/>
                <w:szCs w:val="18"/>
              </w:rPr>
            </w:pPr>
            <w:r w:rsidDel="00000000" w:rsidR="00000000" w:rsidRPr="00000000">
              <w:rPr>
                <w:sz w:val="18"/>
                <w:szCs w:val="18"/>
                <w:rtl w:val="0"/>
              </w:rPr>
              <w:t xml:space="preserve">3</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E">
            <w:pPr>
              <w:rPr>
                <w:sz w:val="18"/>
                <w:szCs w:val="18"/>
              </w:rPr>
            </w:pPr>
            <w:r w:rsidDel="00000000" w:rsidR="00000000" w:rsidRPr="00000000">
              <w:rPr>
                <w:sz w:val="18"/>
                <w:szCs w:val="18"/>
                <w:rtl w:val="0"/>
              </w:rPr>
              <w:t xml:space="preserve">Mannequin or dummy camera. Response from roads department - not keen on dummy camera - purpose of speeding camera not to catch speeding but to reduce accidents. </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2F">
            <w:pPr>
              <w:rPr>
                <w:sz w:val="18"/>
                <w:szCs w:val="18"/>
              </w:rPr>
            </w:pPr>
            <w:r w:rsidDel="00000000" w:rsidR="00000000" w:rsidRPr="00000000">
              <w:rPr>
                <w:sz w:val="18"/>
                <w:szCs w:val="18"/>
                <w:rtl w:val="0"/>
              </w:rPr>
              <w:t xml:space="preserve">FS to go back to CSB/roads department to ask for clarification as to why dummy cameras will not reduce accidents (rather than catch speeding).</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0">
            <w:pPr>
              <w:rPr>
                <w:color w:val="333333"/>
                <w:sz w:val="18"/>
                <w:szCs w:val="18"/>
              </w:rPr>
            </w:pPr>
            <w:r w:rsidDel="00000000" w:rsidR="00000000" w:rsidRPr="00000000">
              <w:rPr>
                <w:sz w:val="18"/>
                <w:szCs w:val="18"/>
                <w:rtl w:val="0"/>
              </w:rPr>
              <w:t xml:space="preserve">See Cllr Brown email </w:t>
            </w:r>
            <w:r w:rsidDel="00000000" w:rsidR="00000000" w:rsidRPr="00000000">
              <w:rPr>
                <w:color w:val="333333"/>
                <w:sz w:val="18"/>
                <w:szCs w:val="18"/>
                <w:highlight w:val="white"/>
                <w:rtl w:val="0"/>
              </w:rPr>
              <w:t xml:space="preserve">17/04/23.</w:t>
            </w: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2">
            <w:pPr>
              <w:rPr>
                <w:sz w:val="18"/>
                <w:szCs w:val="18"/>
              </w:rPr>
            </w:pPr>
            <w:r w:rsidDel="00000000" w:rsidR="00000000" w:rsidRPr="00000000">
              <w:rPr>
                <w:sz w:val="18"/>
                <w:szCs w:val="18"/>
                <w:rtl w:val="0"/>
              </w:rPr>
              <w:t xml:space="preserve">SB</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3">
            <w:pPr>
              <w:rPr>
                <w:sz w:val="18"/>
                <w:szCs w:val="18"/>
              </w:rPr>
            </w:pPr>
            <w:r w:rsidDel="00000000" w:rsidR="00000000" w:rsidRPr="00000000">
              <w:rPr>
                <w:sz w:val="18"/>
                <w:szCs w:val="18"/>
                <w:rtl w:val="0"/>
              </w:rPr>
              <w:t xml:space="preserve">Mar‘22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4">
            <w:pPr>
              <w:rPr>
                <w:sz w:val="18"/>
                <w:szCs w:val="18"/>
              </w:rPr>
            </w:pPr>
            <w:r w:rsidDel="00000000" w:rsidR="00000000" w:rsidRPr="00000000">
              <w:rPr>
                <w:sz w:val="18"/>
                <w:szCs w:val="18"/>
                <w:rtl w:val="0"/>
              </w:rPr>
              <w:t xml:space="preserve">Open</w:t>
            </w:r>
          </w:p>
        </w:tc>
      </w:tr>
      <w:tr>
        <w:trPr>
          <w:cantSplit w:val="0"/>
          <w:trHeight w:val="1295"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5">
            <w:pPr>
              <w:rPr>
                <w:sz w:val="18"/>
                <w:szCs w:val="18"/>
              </w:rPr>
            </w:pPr>
            <w:r w:rsidDel="00000000" w:rsidR="00000000" w:rsidRPr="00000000">
              <w:rPr>
                <w:sz w:val="18"/>
                <w:szCs w:val="18"/>
                <w:rtl w:val="0"/>
              </w:rPr>
              <w:t xml:space="preserve">4</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6">
            <w:pPr>
              <w:rPr>
                <w:sz w:val="18"/>
                <w:szCs w:val="18"/>
              </w:rPr>
            </w:pPr>
            <w:r w:rsidDel="00000000" w:rsidR="00000000" w:rsidRPr="00000000">
              <w:rPr>
                <w:sz w:val="18"/>
                <w:szCs w:val="18"/>
                <w:rtl w:val="0"/>
              </w:rPr>
              <w:t xml:space="preserve">Dog fouling - Aboyne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7">
            <w:pPr>
              <w:numPr>
                <w:ilvl w:val="0"/>
                <w:numId w:val="2"/>
              </w:numPr>
              <w:spacing w:after="0" w:lineRule="auto"/>
              <w:ind w:left="182" w:hanging="182"/>
              <w:rPr>
                <w:sz w:val="18"/>
                <w:szCs w:val="18"/>
              </w:rPr>
            </w:pPr>
            <w:r w:rsidDel="00000000" w:rsidR="00000000" w:rsidRPr="00000000">
              <w:rPr>
                <w:sz w:val="18"/>
                <w:szCs w:val="18"/>
                <w:rtl w:val="0"/>
              </w:rPr>
              <w:t xml:space="preserve">MDCC social media - ask for community’s help.</w:t>
            </w:r>
          </w:p>
          <w:p w:rsidR="00000000" w:rsidDel="00000000" w:rsidP="00000000" w:rsidRDefault="00000000" w:rsidRPr="00000000" w14:paraId="00000038">
            <w:pPr>
              <w:numPr>
                <w:ilvl w:val="0"/>
                <w:numId w:val="2"/>
              </w:numPr>
              <w:spacing w:after="0" w:lineRule="auto"/>
              <w:ind w:left="182" w:hanging="182"/>
              <w:rPr>
                <w:sz w:val="18"/>
                <w:szCs w:val="18"/>
              </w:rPr>
            </w:pPr>
            <w:r w:rsidDel="00000000" w:rsidR="00000000" w:rsidRPr="00000000">
              <w:rPr>
                <w:sz w:val="18"/>
                <w:szCs w:val="18"/>
                <w:rtl w:val="0"/>
              </w:rPr>
              <w:t xml:space="preserve">FS to Check MDCC account to see what work was done by Nick Moore with Aberdeenshire Council - check who contact at council was/which team.</w:t>
            </w:r>
          </w:p>
          <w:p w:rsidR="00000000" w:rsidDel="00000000" w:rsidP="00000000" w:rsidRDefault="00000000" w:rsidRPr="00000000" w14:paraId="00000039">
            <w:pPr>
              <w:numPr>
                <w:ilvl w:val="0"/>
                <w:numId w:val="2"/>
              </w:numPr>
              <w:spacing w:after="0" w:lineRule="auto"/>
              <w:ind w:left="182" w:hanging="182"/>
              <w:rPr>
                <w:sz w:val="18"/>
                <w:szCs w:val="18"/>
              </w:rPr>
            </w:pPr>
            <w:r w:rsidDel="00000000" w:rsidR="00000000" w:rsidRPr="00000000">
              <w:rPr>
                <w:sz w:val="18"/>
                <w:szCs w:val="18"/>
                <w:rtl w:val="0"/>
              </w:rPr>
              <w:t xml:space="preserve">SL to discuss with Aboyne Paths and Tracks group to check which team at the council they liaised with to get new dog bins.</w:t>
            </w:r>
          </w:p>
          <w:p w:rsidR="00000000" w:rsidDel="00000000" w:rsidP="00000000" w:rsidRDefault="00000000" w:rsidRPr="00000000" w14:paraId="0000003A">
            <w:pPr>
              <w:numPr>
                <w:ilvl w:val="0"/>
                <w:numId w:val="2"/>
              </w:numPr>
              <w:spacing w:after="0" w:lineRule="auto"/>
              <w:ind w:left="182" w:hanging="182"/>
              <w:rPr>
                <w:sz w:val="18"/>
                <w:szCs w:val="18"/>
              </w:rPr>
            </w:pPr>
            <w:r w:rsidDel="00000000" w:rsidR="00000000" w:rsidRPr="00000000">
              <w:rPr>
                <w:sz w:val="18"/>
                <w:szCs w:val="18"/>
                <w:rtl w:val="0"/>
              </w:rPr>
              <w:t xml:space="preserve">Extra bins were discussed to encourage dog walkers to use bins </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B">
            <w:pPr>
              <w:numPr>
                <w:ilvl w:val="0"/>
                <w:numId w:val="3"/>
              </w:numPr>
              <w:spacing w:after="0" w:lineRule="auto"/>
              <w:ind w:left="188" w:hanging="284"/>
              <w:rPr>
                <w:sz w:val="18"/>
                <w:szCs w:val="18"/>
              </w:rPr>
            </w:pPr>
            <w:r w:rsidDel="00000000" w:rsidR="00000000" w:rsidRPr="00000000">
              <w:rPr>
                <w:sz w:val="18"/>
                <w:szCs w:val="18"/>
                <w:rtl w:val="0"/>
              </w:rPr>
              <w:t xml:space="preserve">Done</w:t>
            </w:r>
          </w:p>
          <w:p w:rsidR="00000000" w:rsidDel="00000000" w:rsidP="00000000" w:rsidRDefault="00000000" w:rsidRPr="00000000" w14:paraId="0000003C">
            <w:pPr>
              <w:numPr>
                <w:ilvl w:val="0"/>
                <w:numId w:val="3"/>
              </w:numPr>
              <w:spacing w:after="0" w:lineRule="auto"/>
              <w:ind w:left="188" w:hanging="284"/>
              <w:rPr>
                <w:sz w:val="18"/>
                <w:szCs w:val="18"/>
              </w:rPr>
            </w:pPr>
            <w:r w:rsidDel="00000000" w:rsidR="00000000" w:rsidRPr="00000000">
              <w:rPr>
                <w:sz w:val="18"/>
                <w:szCs w:val="18"/>
                <w:rtl w:val="0"/>
              </w:rPr>
              <w:t xml:space="preserve">Done - not clear what work done and who contact at council was.</w:t>
            </w:r>
          </w:p>
          <w:p w:rsidR="00000000" w:rsidDel="00000000" w:rsidP="00000000" w:rsidRDefault="00000000" w:rsidRPr="00000000" w14:paraId="0000003D">
            <w:pPr>
              <w:numPr>
                <w:ilvl w:val="0"/>
                <w:numId w:val="3"/>
              </w:numPr>
              <w:ind w:left="188" w:hanging="284"/>
              <w:rPr>
                <w:sz w:val="18"/>
                <w:szCs w:val="18"/>
              </w:rPr>
            </w:pPr>
            <w:r w:rsidDel="00000000" w:rsidR="00000000" w:rsidRPr="00000000">
              <w:rPr>
                <w:sz w:val="18"/>
                <w:szCs w:val="18"/>
                <w:rtl w:val="0"/>
              </w:rPr>
              <w:t xml:space="preserve">Complete.</w:t>
            </w:r>
          </w:p>
          <w:p w:rsidR="00000000" w:rsidDel="00000000" w:rsidP="00000000" w:rsidRDefault="00000000" w:rsidRPr="00000000" w14:paraId="0000003E">
            <w:pPr>
              <w:numPr>
                <w:ilvl w:val="0"/>
                <w:numId w:val="3"/>
              </w:numPr>
              <w:ind w:left="188" w:hanging="284"/>
              <w:rPr>
                <w:sz w:val="18"/>
                <w:szCs w:val="18"/>
              </w:rPr>
            </w:pPr>
            <w:r w:rsidDel="00000000" w:rsidR="00000000" w:rsidRPr="00000000">
              <w:rPr>
                <w:sz w:val="18"/>
                <w:szCs w:val="18"/>
                <w:rtl w:val="0"/>
              </w:rPr>
              <w:t xml:space="preserve">SL to follow up with contacting council on the advice of the Paths and Tracks group.</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3F">
            <w:pPr>
              <w:rPr>
                <w:sz w:val="18"/>
                <w:szCs w:val="18"/>
              </w:rPr>
            </w:pPr>
            <w:r w:rsidDel="00000000" w:rsidR="00000000" w:rsidRPr="00000000">
              <w:rPr>
                <w:sz w:val="18"/>
                <w:szCs w:val="18"/>
                <w:rtl w:val="0"/>
              </w:rPr>
              <w:t xml:space="preserve">SL</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0">
            <w:pPr>
              <w:rPr>
                <w:sz w:val="18"/>
                <w:szCs w:val="18"/>
              </w:rPr>
            </w:pPr>
            <w:r w:rsidDel="00000000" w:rsidR="00000000" w:rsidRPr="00000000">
              <w:rPr>
                <w:sz w:val="18"/>
                <w:szCs w:val="18"/>
                <w:rtl w:val="0"/>
              </w:rPr>
              <w:t xml:space="preserve">Apr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1">
            <w:pPr>
              <w:rPr>
                <w:sz w:val="18"/>
                <w:szCs w:val="18"/>
              </w:rPr>
            </w:pPr>
            <w:r w:rsidDel="00000000" w:rsidR="00000000" w:rsidRPr="00000000">
              <w:rPr>
                <w:sz w:val="18"/>
                <w:szCs w:val="18"/>
                <w:rtl w:val="0"/>
              </w:rPr>
              <w:t xml:space="preserve">Open</w:t>
            </w:r>
          </w:p>
        </w:tc>
      </w:tr>
      <w:tr>
        <w:trPr>
          <w:cantSplit w:val="0"/>
          <w:trHeight w:val="540" w:hRule="atLeast"/>
          <w:tblHeader w:val="0"/>
        </w:trPr>
        <w:tc>
          <w:tcPr>
            <w:tcBorders>
              <w:top w:color="000000" w:space="0" w:sz="0" w:val="nil"/>
              <w:left w:color="999999" w:space="0" w:sz="6" w:val="single"/>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2">
            <w:pPr>
              <w:rPr>
                <w:sz w:val="18"/>
                <w:szCs w:val="18"/>
              </w:rPr>
            </w:pPr>
            <w:r w:rsidDel="00000000" w:rsidR="00000000" w:rsidRPr="00000000">
              <w:rPr>
                <w:sz w:val="18"/>
                <w:szCs w:val="18"/>
                <w:rtl w:val="0"/>
              </w:rPr>
              <w:t xml:space="preserve">5</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3">
            <w:pPr>
              <w:rPr>
                <w:sz w:val="18"/>
                <w:szCs w:val="18"/>
              </w:rPr>
            </w:pPr>
            <w:r w:rsidDel="00000000" w:rsidR="00000000" w:rsidRPr="00000000">
              <w:rPr>
                <w:sz w:val="18"/>
                <w:szCs w:val="18"/>
                <w:rtl w:val="0"/>
              </w:rPr>
              <w:t xml:space="preserve">Cafe 93</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4">
            <w:pPr>
              <w:rPr>
                <w:sz w:val="18"/>
                <w:szCs w:val="18"/>
              </w:rPr>
            </w:pPr>
            <w:r w:rsidDel="00000000" w:rsidR="00000000" w:rsidRPr="00000000">
              <w:rPr>
                <w:sz w:val="18"/>
                <w:szCs w:val="18"/>
                <w:rtl w:val="0"/>
              </w:rPr>
              <w:t xml:space="preserve">SL to take up with Aberdeenshire councillors</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5">
            <w:pPr>
              <w:ind w:left="720" w:hanging="360"/>
              <w:rPr>
                <w:sz w:val="18"/>
                <w:szCs w:val="18"/>
              </w:rPr>
            </w:pPr>
            <w:r w:rsidDel="00000000" w:rsidR="00000000" w:rsidRPr="00000000">
              <w:rPr>
                <w:sz w:val="18"/>
                <w:szCs w:val="18"/>
                <w:rtl w:val="0"/>
              </w:rPr>
              <w:t xml:space="preserve">SB has taken an action to investigate</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6">
            <w:pPr>
              <w:rPr>
                <w:sz w:val="18"/>
                <w:szCs w:val="18"/>
              </w:rPr>
            </w:pPr>
            <w:r w:rsidDel="00000000" w:rsidR="00000000" w:rsidRPr="00000000">
              <w:rPr>
                <w:sz w:val="18"/>
                <w:szCs w:val="18"/>
                <w:rtl w:val="0"/>
              </w:rPr>
              <w:t xml:space="preserve">SB</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7">
            <w:pPr>
              <w:rPr>
                <w:sz w:val="18"/>
                <w:szCs w:val="18"/>
              </w:rPr>
            </w:pPr>
            <w:r w:rsidDel="00000000" w:rsidR="00000000" w:rsidRPr="00000000">
              <w:rPr>
                <w:sz w:val="18"/>
                <w:szCs w:val="18"/>
                <w:rtl w:val="0"/>
              </w:rPr>
              <w:t xml:space="preserve">Mar ‘22</w:t>
            </w:r>
          </w:p>
        </w:tc>
        <w:tc>
          <w:tcPr>
            <w:tcBorders>
              <w:top w:color="000000" w:space="0" w:sz="0" w:val="nil"/>
              <w:left w:color="000000" w:space="0" w:sz="0" w:val="nil"/>
              <w:bottom w:color="999999" w:space="0" w:sz="6" w:val="single"/>
              <w:right w:color="999999" w:space="0" w:sz="6" w:val="single"/>
            </w:tcBorders>
            <w:tcMar>
              <w:top w:w="100.0" w:type="dxa"/>
              <w:left w:w="100.0" w:type="dxa"/>
              <w:bottom w:w="100.0" w:type="dxa"/>
              <w:right w:w="100.0" w:type="dxa"/>
            </w:tcMar>
          </w:tcPr>
          <w:p w:rsidR="00000000" w:rsidDel="00000000" w:rsidP="00000000" w:rsidRDefault="00000000" w:rsidRPr="00000000" w14:paraId="00000048">
            <w:pPr>
              <w:rPr>
                <w:sz w:val="18"/>
                <w:szCs w:val="18"/>
              </w:rPr>
            </w:pPr>
            <w:r w:rsidDel="00000000" w:rsidR="00000000" w:rsidRPr="00000000">
              <w:rPr>
                <w:sz w:val="18"/>
                <w:szCs w:val="18"/>
                <w:rtl w:val="0"/>
              </w:rPr>
              <w:t xml:space="preserve">Open</w:t>
            </w:r>
          </w:p>
        </w:tc>
      </w:tr>
    </w:tbl>
    <w:p w:rsidR="00000000" w:rsidDel="00000000" w:rsidP="00000000" w:rsidRDefault="00000000" w:rsidRPr="00000000" w14:paraId="00000049">
      <w:pPr>
        <w:rPr>
          <w:b w:val="1"/>
          <w:sz w:val="14"/>
          <w:szCs w:val="14"/>
        </w:rPr>
      </w:pPr>
      <w:r w:rsidDel="00000000" w:rsidR="00000000" w:rsidRPr="00000000">
        <w:rPr>
          <w:rtl w:val="0"/>
        </w:rPr>
      </w:r>
    </w:p>
    <w:p w:rsidR="00000000" w:rsidDel="00000000" w:rsidP="00000000" w:rsidRDefault="00000000" w:rsidRPr="00000000" w14:paraId="0000004A">
      <w:pPr>
        <w:ind w:left="440" w:firstLine="0"/>
        <w:rPr>
          <w:u w:val="single"/>
        </w:rPr>
      </w:pPr>
      <w:r w:rsidDel="00000000" w:rsidR="00000000" w:rsidRPr="00000000">
        <w:rPr>
          <w:u w:val="single"/>
          <w:rtl w:val="0"/>
        </w:rPr>
        <w:t xml:space="preserve">Matter arising</w:t>
      </w:r>
    </w:p>
    <w:p w:rsidR="00000000" w:rsidDel="00000000" w:rsidP="00000000" w:rsidRDefault="00000000" w:rsidRPr="00000000" w14:paraId="0000004B">
      <w:pPr>
        <w:ind w:left="440" w:firstLine="0"/>
        <w:rPr/>
      </w:pPr>
      <w:r w:rsidDel="00000000" w:rsidR="00000000" w:rsidRPr="00000000">
        <w:rPr>
          <w:rtl w:val="0"/>
        </w:rPr>
        <w:t xml:space="preserve">No replacement yet for Secretary post. Andy Overton has done handover with SL. </w:t>
      </w:r>
    </w:p>
    <w:p w:rsidR="00000000" w:rsidDel="00000000" w:rsidP="00000000" w:rsidRDefault="00000000" w:rsidRPr="00000000" w14:paraId="0000004C">
      <w:pPr>
        <w:ind w:left="440" w:firstLine="0"/>
        <w:rPr/>
      </w:pPr>
      <w:r w:rsidDel="00000000" w:rsidR="00000000" w:rsidRPr="00000000">
        <w:rPr>
          <w:rtl w:val="0"/>
        </w:rPr>
        <w:t xml:space="preserve">Now have three vacancies for CC role. Marr Area Office are to advertise the vacant posts in advance of the June AGM. </w:t>
      </w:r>
    </w:p>
    <w:p w:rsidR="00000000" w:rsidDel="00000000" w:rsidP="00000000" w:rsidRDefault="00000000" w:rsidRPr="00000000" w14:paraId="0000004D">
      <w:pPr>
        <w:ind w:left="440" w:firstLine="0"/>
        <w:rPr/>
      </w:pPr>
      <w:r w:rsidDel="00000000" w:rsidR="00000000" w:rsidRPr="00000000">
        <w:rPr>
          <w:rtl w:val="0"/>
        </w:rPr>
        <w:t xml:space="preserve">AP has started a campaign to advertise for new members and post of Secretary.</w:t>
      </w:r>
    </w:p>
    <w:p w:rsidR="00000000" w:rsidDel="00000000" w:rsidP="00000000" w:rsidRDefault="00000000" w:rsidRPr="00000000" w14:paraId="0000004E">
      <w:pPr>
        <w:ind w:left="440" w:firstLine="0"/>
        <w:rPr/>
      </w:pPr>
      <w:r w:rsidDel="00000000" w:rsidR="00000000" w:rsidRPr="00000000">
        <w:rPr>
          <w:rtl w:val="0"/>
        </w:rPr>
      </w:r>
    </w:p>
    <w:p w:rsidR="00000000" w:rsidDel="00000000" w:rsidP="00000000" w:rsidRDefault="00000000" w:rsidRPr="00000000" w14:paraId="0000004F">
      <w:pPr>
        <w:ind w:left="440" w:firstLine="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5c3vwhb2mnte" w:id="5"/>
      <w:bookmarkEnd w:id="5"/>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Correspondence and communications</w:t>
      </w:r>
    </w:p>
    <w:p w:rsidR="00000000" w:rsidDel="00000000" w:rsidP="00000000" w:rsidRDefault="00000000" w:rsidRPr="00000000" w14:paraId="00000051">
      <w:pPr>
        <w:numPr>
          <w:ilvl w:val="0"/>
          <w:numId w:val="6"/>
        </w:numPr>
        <w:spacing w:after="200" w:before="200" w:lineRule="auto"/>
        <w:ind w:left="1440" w:hanging="360"/>
        <w:rPr>
          <w:i w:val="1"/>
        </w:rPr>
      </w:pPr>
      <w:r w:rsidDel="00000000" w:rsidR="00000000" w:rsidRPr="00000000">
        <w:rPr>
          <w:rFonts w:ascii="Arial" w:cs="Arial" w:eastAsia="Arial" w:hAnsi="Arial"/>
          <w:b w:val="1"/>
          <w:color w:val="1f1f1f"/>
          <w:sz w:val="20"/>
          <w:szCs w:val="20"/>
          <w:highlight w:val="white"/>
          <w:rtl w:val="0"/>
        </w:rPr>
        <w:t xml:space="preserve">Marr Community Council Catch up </w:t>
      </w:r>
      <w:r w:rsidDel="00000000" w:rsidR="00000000" w:rsidRPr="00000000">
        <w:rPr>
          <w:rtl w:val="0"/>
        </w:rPr>
      </w:r>
    </w:p>
    <w:p w:rsidR="00000000" w:rsidDel="00000000" w:rsidP="00000000" w:rsidRDefault="00000000" w:rsidRPr="00000000" w14:paraId="00000052">
      <w:pPr>
        <w:spacing w:after="200" w:before="200" w:lineRule="auto"/>
        <w:ind w:left="1440" w:firstLine="0"/>
        <w:rPr>
          <w:i w:val="1"/>
        </w:rPr>
      </w:pPr>
      <w:r w:rsidDel="00000000" w:rsidR="00000000" w:rsidRPr="00000000">
        <w:rPr>
          <w:rFonts w:ascii="Arial" w:cs="Arial" w:eastAsia="Arial" w:hAnsi="Arial"/>
          <w:color w:val="1f1f1f"/>
          <w:sz w:val="20"/>
          <w:szCs w:val="20"/>
          <w:rtl w:val="0"/>
        </w:rPr>
        <w:t xml:space="preserve">Via</w:t>
      </w:r>
      <w:r w:rsidDel="00000000" w:rsidR="00000000" w:rsidRPr="00000000">
        <w:rPr>
          <w:rFonts w:ascii="Arial" w:cs="Arial" w:eastAsia="Arial" w:hAnsi="Arial"/>
          <w:b w:val="1"/>
          <w:color w:val="1f1f1f"/>
          <w:sz w:val="20"/>
          <w:szCs w:val="20"/>
          <w:rtl w:val="0"/>
        </w:rPr>
        <w:t xml:space="preserve"> </w:t>
      </w:r>
      <w:r w:rsidDel="00000000" w:rsidR="00000000" w:rsidRPr="00000000">
        <w:rPr>
          <w:rFonts w:ascii="Arial" w:cs="Arial" w:eastAsia="Arial" w:hAnsi="Arial"/>
          <w:sz w:val="20"/>
          <w:szCs w:val="20"/>
          <w:rtl w:val="0"/>
        </w:rPr>
        <w:t xml:space="preserve">a Teams call 10/5/2023  AB Requested a link to the meeting and will attend if available.  Request that the link be circulated </w:t>
      </w:r>
      <w:r w:rsidDel="00000000" w:rsidR="00000000" w:rsidRPr="00000000">
        <w:rPr>
          <w:rtl w:val="0"/>
        </w:rPr>
      </w:r>
    </w:p>
    <w:p w:rsidR="00000000" w:rsidDel="00000000" w:rsidP="00000000" w:rsidRDefault="00000000" w:rsidRPr="00000000" w14:paraId="00000053">
      <w:pPr>
        <w:numPr>
          <w:ilvl w:val="0"/>
          <w:numId w:val="6"/>
        </w:numPr>
        <w:spacing w:after="200" w:before="200" w:lineRule="auto"/>
        <w:ind w:left="1440" w:hanging="360"/>
        <w:rPr>
          <w:i w:val="1"/>
        </w:rPr>
      </w:pPr>
      <w:r w:rsidDel="00000000" w:rsidR="00000000" w:rsidRPr="00000000">
        <w:rPr>
          <w:rFonts w:ascii="Arial" w:cs="Arial" w:eastAsia="Arial" w:hAnsi="Arial"/>
          <w:b w:val="1"/>
          <w:color w:val="1f1f1f"/>
          <w:sz w:val="20"/>
          <w:szCs w:val="20"/>
          <w:highlight w:val="white"/>
          <w:rtl w:val="0"/>
        </w:rPr>
        <w:t xml:space="preserve">Draft Marr Area Plan </w:t>
        <w:br w:type="textWrapping"/>
      </w:r>
      <w:r w:rsidDel="00000000" w:rsidR="00000000" w:rsidRPr="00000000">
        <w:rPr>
          <w:rFonts w:ascii="Arial" w:cs="Arial" w:eastAsia="Arial" w:hAnsi="Arial"/>
          <w:color w:val="1f1f1f"/>
          <w:sz w:val="20"/>
          <w:szCs w:val="20"/>
          <w:highlight w:val="white"/>
          <w:rtl w:val="0"/>
        </w:rPr>
        <w:t xml:space="preserve">Plan circulated and no comments forthcoming</w:t>
      </w:r>
      <w:r w:rsidDel="00000000" w:rsidR="00000000" w:rsidRPr="00000000">
        <w:rPr>
          <w:rtl w:val="0"/>
        </w:rPr>
      </w:r>
    </w:p>
    <w:p w:rsidR="00000000" w:rsidDel="00000000" w:rsidP="00000000" w:rsidRDefault="00000000" w:rsidRPr="00000000" w14:paraId="00000054">
      <w:pPr>
        <w:numPr>
          <w:ilvl w:val="0"/>
          <w:numId w:val="6"/>
        </w:numPr>
        <w:spacing w:after="200" w:before="200" w:lineRule="auto"/>
        <w:ind w:left="1440" w:hanging="360"/>
        <w:rPr>
          <w:i w:val="1"/>
        </w:rPr>
      </w:pPr>
      <w:r w:rsidDel="00000000" w:rsidR="00000000" w:rsidRPr="00000000">
        <w:rPr>
          <w:highlight w:val="white"/>
          <w:rtl w:val="0"/>
        </w:rPr>
        <w:t xml:space="preserve">Place Plan would like to apply for funds from the Marr area Grant </w:t>
        <w:br w:type="textWrapping"/>
        <w:t xml:space="preserve">SL asked if any other groups would be likely to apply for funding, none forthcoming.</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278ej8sd0g4h" w:id="6"/>
      <w:bookmarkEnd w:id="6"/>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Reports</w:t>
      </w:r>
    </w:p>
    <w:p w:rsidR="00000000" w:rsidDel="00000000" w:rsidP="00000000" w:rsidRDefault="00000000" w:rsidRPr="00000000" w14:paraId="00000056">
      <w:pPr>
        <w:numPr>
          <w:ilvl w:val="1"/>
          <w:numId w:val="1"/>
        </w:numPr>
        <w:pBdr>
          <w:top w:space="0" w:sz="0" w:val="nil"/>
          <w:left w:space="0" w:sz="0" w:val="nil"/>
          <w:bottom w:space="0" w:sz="0" w:val="nil"/>
          <w:right w:space="0" w:sz="0" w:val="nil"/>
          <w:between w:space="0" w:sz="0" w:val="nil"/>
        </w:pBdr>
        <w:ind w:left="1440" w:hanging="360"/>
        <w:rPr>
          <w:i w:val="1"/>
          <w:color w:val="000000"/>
        </w:rPr>
      </w:pPr>
      <w:r w:rsidDel="00000000" w:rsidR="00000000" w:rsidRPr="00000000">
        <w:rPr>
          <w:i w:val="1"/>
          <w:color w:val="000000"/>
          <w:u w:val="single"/>
          <w:rtl w:val="0"/>
        </w:rPr>
        <w:t xml:space="preserve">Police</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AM ran through the latest report</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A question was submitted prior to the meeting to ask if the report could be made public, through our social media channels.  AM took an action to check if this was possible or if a redacted report would be a better option.</w:t>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The Aboyne primary school was trained on the use of speed detectors on the A93 with training from the Police, no significant offences were recorded.</w:t>
      </w:r>
    </w:p>
    <w:p w:rsidR="00000000" w:rsidDel="00000000" w:rsidP="00000000" w:rsidRDefault="00000000" w:rsidRPr="00000000" w14:paraId="0000005A">
      <w:pPr>
        <w:numPr>
          <w:ilvl w:val="1"/>
          <w:numId w:val="1"/>
        </w:numPr>
        <w:pBdr>
          <w:top w:space="0" w:sz="0" w:val="nil"/>
          <w:left w:space="0" w:sz="0" w:val="nil"/>
          <w:bottom w:space="0" w:sz="0" w:val="nil"/>
          <w:right w:space="0" w:sz="0" w:val="nil"/>
          <w:between w:space="0" w:sz="0" w:val="nil"/>
        </w:pBdr>
        <w:ind w:left="1440" w:hanging="360"/>
        <w:jc w:val="both"/>
        <w:rPr>
          <w:i w:val="1"/>
          <w:color w:val="000000"/>
        </w:rPr>
      </w:pPr>
      <w:r w:rsidDel="00000000" w:rsidR="00000000" w:rsidRPr="00000000">
        <w:rPr>
          <w:i w:val="1"/>
          <w:color w:val="000000"/>
          <w:u w:val="single"/>
          <w:rtl w:val="0"/>
        </w:rPr>
        <w:t xml:space="preserve">Treasurer (GW)</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GW reported accounts.</w:t>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MO reported that a request has been made of SSEN to ring fence funds for the purchase of diesel in the event of a weather warning being issued rather than storage.</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SL Thanked GW for the work on the NESCAN fund </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428" w:firstLine="0"/>
        <w:jc w:val="both"/>
        <w:rPr>
          <w:color w:val="000000"/>
        </w:rPr>
      </w:pPr>
      <w:r w:rsidDel="00000000" w:rsidR="00000000" w:rsidRPr="00000000">
        <w:rPr>
          <w:color w:val="000000"/>
          <w:rtl w:val="0"/>
        </w:rPr>
        <w:t xml:space="preserve">GW has completed the end of year report and has found a new auditor to verify the final accounts.</w:t>
      </w:r>
    </w:p>
    <w:p w:rsidR="00000000" w:rsidDel="00000000" w:rsidP="00000000" w:rsidRDefault="00000000" w:rsidRPr="00000000" w14:paraId="0000005F">
      <w:pPr>
        <w:numPr>
          <w:ilvl w:val="1"/>
          <w:numId w:val="1"/>
        </w:numPr>
        <w:pBdr>
          <w:top w:space="0" w:sz="0" w:val="nil"/>
          <w:left w:space="0" w:sz="0" w:val="nil"/>
          <w:bottom w:space="0" w:sz="0" w:val="nil"/>
          <w:right w:space="0" w:sz="0" w:val="nil"/>
          <w:between w:space="0" w:sz="0" w:val="nil"/>
        </w:pBdr>
        <w:spacing w:after="0" w:lineRule="auto"/>
        <w:ind w:left="1440" w:hanging="360"/>
        <w:rPr>
          <w:i w:val="1"/>
          <w:color w:val="000000"/>
        </w:rPr>
      </w:pPr>
      <w:r w:rsidDel="00000000" w:rsidR="00000000" w:rsidRPr="00000000">
        <w:rPr>
          <w:i w:val="1"/>
          <w:color w:val="000000"/>
          <w:u w:val="single"/>
          <w:rtl w:val="0"/>
        </w:rPr>
        <w:t xml:space="preserve">Aberdeenshire Councillors </w:t>
      </w:r>
      <w:r w:rsidDel="00000000" w:rsidR="00000000" w:rsidRPr="00000000">
        <w:rPr>
          <w:rtl w:val="0"/>
        </w:rPr>
      </w:r>
    </w:p>
    <w:p w:rsidR="00000000" w:rsidDel="00000000" w:rsidP="00000000" w:rsidRDefault="00000000" w:rsidRPr="00000000" w14:paraId="00000060">
      <w:pPr>
        <w:numPr>
          <w:ilvl w:val="2"/>
          <w:numId w:val="1"/>
        </w:numPr>
        <w:ind w:left="2160" w:hanging="180"/>
        <w:rPr>
          <w:i w:val="1"/>
        </w:rPr>
      </w:pPr>
      <w:r w:rsidDel="00000000" w:rsidR="00000000" w:rsidRPr="00000000">
        <w:rPr>
          <w:i w:val="1"/>
          <w:u w:val="single"/>
          <w:rtl w:val="0"/>
        </w:rPr>
        <w:t xml:space="preserve">CGB Report</w:t>
      </w:r>
      <w:r w:rsidDel="00000000" w:rsidR="00000000" w:rsidRPr="00000000">
        <w:rPr>
          <w:rtl w:val="0"/>
        </w:rPr>
      </w:r>
    </w:p>
    <w:p w:rsidR="00000000" w:rsidDel="00000000" w:rsidP="00000000" w:rsidRDefault="00000000" w:rsidRPr="00000000" w14:paraId="00000061">
      <w:pPr>
        <w:ind w:left="2160" w:firstLine="0"/>
        <w:jc w:val="both"/>
        <w:rPr/>
      </w:pPr>
      <w:r w:rsidDel="00000000" w:rsidR="00000000" w:rsidRPr="00000000">
        <w:rPr>
          <w:rtl w:val="0"/>
        </w:rPr>
        <w:t xml:space="preserve">None received.</w:t>
      </w:r>
    </w:p>
    <w:p w:rsidR="00000000" w:rsidDel="00000000" w:rsidP="00000000" w:rsidRDefault="00000000" w:rsidRPr="00000000" w14:paraId="00000062">
      <w:pPr>
        <w:numPr>
          <w:ilvl w:val="2"/>
          <w:numId w:val="1"/>
        </w:numPr>
        <w:pBdr>
          <w:top w:space="0" w:sz="0" w:val="nil"/>
          <w:left w:space="0" w:sz="0" w:val="nil"/>
          <w:bottom w:space="0" w:sz="0" w:val="nil"/>
          <w:right w:space="0" w:sz="0" w:val="nil"/>
          <w:between w:space="0" w:sz="0" w:val="nil"/>
        </w:pBdr>
        <w:ind w:left="2160" w:hanging="180"/>
        <w:rPr>
          <w:i w:val="1"/>
        </w:rPr>
      </w:pPr>
      <w:r w:rsidDel="00000000" w:rsidR="00000000" w:rsidRPr="00000000">
        <w:rPr>
          <w:i w:val="1"/>
          <w:u w:val="single"/>
          <w:rtl w:val="0"/>
        </w:rPr>
        <w:t xml:space="preserve">C</w:t>
      </w:r>
      <w:r w:rsidDel="00000000" w:rsidR="00000000" w:rsidRPr="00000000">
        <w:rPr>
          <w:i w:val="1"/>
          <w:color w:val="000000"/>
          <w:u w:val="single"/>
          <w:rtl w:val="0"/>
        </w:rPr>
        <w:t xml:space="preserve">SB Report</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ind w:left="2160" w:firstLine="0"/>
        <w:jc w:val="both"/>
        <w:rPr/>
      </w:pPr>
      <w:r w:rsidDel="00000000" w:rsidR="00000000" w:rsidRPr="00000000">
        <w:rPr>
          <w:rtl w:val="0"/>
        </w:rPr>
        <w:t xml:space="preserve">No questions were raised.</w:t>
      </w:r>
    </w:p>
    <w:p w:rsidR="00000000" w:rsidDel="00000000" w:rsidP="00000000" w:rsidRDefault="00000000" w:rsidRPr="00000000" w14:paraId="00000064">
      <w:pPr>
        <w:numPr>
          <w:ilvl w:val="2"/>
          <w:numId w:val="1"/>
        </w:numPr>
        <w:ind w:left="2160" w:hanging="180"/>
        <w:rPr>
          <w:i w:val="1"/>
        </w:rPr>
      </w:pPr>
      <w:r w:rsidDel="00000000" w:rsidR="00000000" w:rsidRPr="00000000">
        <w:rPr>
          <w:i w:val="1"/>
          <w:u w:val="single"/>
          <w:rtl w:val="0"/>
        </w:rPr>
        <w:t xml:space="preserve">CAK Report</w:t>
      </w:r>
      <w:r w:rsidDel="00000000" w:rsidR="00000000" w:rsidRPr="00000000">
        <w:rPr>
          <w:rtl w:val="0"/>
        </w:rPr>
      </w:r>
    </w:p>
    <w:p w:rsidR="00000000" w:rsidDel="00000000" w:rsidP="00000000" w:rsidRDefault="00000000" w:rsidRPr="00000000" w14:paraId="00000065">
      <w:pPr>
        <w:ind w:left="2148" w:firstLine="0"/>
        <w:jc w:val="both"/>
        <w:rPr/>
      </w:pPr>
      <w:r w:rsidDel="00000000" w:rsidR="00000000" w:rsidRPr="00000000">
        <w:rPr>
          <w:rtl w:val="0"/>
        </w:rPr>
        <w:t xml:space="preserve">No questions were raised.</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i6s9illdl1x2" w:id="7"/>
      <w:bookmarkEnd w:id="7"/>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MDCC sub-groups</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066" w:right="0" w:hanging="36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hetoa13whp7v" w:id="8"/>
      <w:bookmarkEnd w:id="8"/>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Resilience planning</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Discussed COTAG 4x4 group. Main purpose is availability to level 1 responders, e.g. health care partnerships.</w:t>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t xml:space="preserve">Resilience team to prepare information for communications strategy.</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40" w:firstLine="0"/>
        <w:jc w:val="both"/>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66" w:right="0" w:hanging="36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nfy847hysyb5" w:id="9"/>
      <w:bookmarkEnd w:id="9"/>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Planning </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bookmarkStart w:colFirst="0" w:colLast="0" w:name="_heading=h.49pqoiuwe9dt" w:id="10"/>
      <w:bookmarkEnd w:id="1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APP/2023/0625 - Listed Building Consent for Alterations to Dwellinghouse - Westerton Farmhouse, Dess, Aboyne, AB34 5AY - Comments by 11 May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https://upa.aberdeenshire.gov.uk/online-applications/simpleSearchResults.do?action=firstPage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 comment</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APP/2023/0666 - Listed Building Consent for Internal Alterations - Kincardine Castle, Kincardine O'Neil, Aboyne, Aberdeenshire, AB34 5AE - Comments by 11 May 2023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https://upa.aberdeenshire.gov.uk/online-applications/simpleSearchResults.do?action=firstPage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 comment.</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APP/2023/0699 - Full Planning Permission for Alterations and Extension to Dwellinghouse - Cruachan Beann, Ballater Road, Aboyne, Aberdeenshire, AB34 5JE - Comments by 4 May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https://upa.aberdeenshire.gov.uk/online-applications/simpleSearchResults.do?action=firstPage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 comment.</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bookmarkStart w:colFirst="0" w:colLast="0" w:name="_heading=h.gjdgxs" w:id="11"/>
      <w:bookmarkEnd w:id="1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APP/2023/0583 - Full Planning Permission for Extension to Bike Park (Renewal of Previously Approved APP/2018/2809) - Aboyne Bike Park, Bellwood, Aboyne, Aberdeenshire - Comments by 27 April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https://upa.aberdeenshire.gov.uk/online-applications/simpleSearchResults.do?action=firstPage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Renewal of previously approved consent. An extension of time for any comment that MDCC might wish to make has been requested (for Friday 28 April, after the MDCC meeting).</w:t>
        <w:br w:type="textWrapping"/>
        <w:br w:type="textWrapping"/>
        <w:t xml:space="preserve">One comment received from the public through the website. This comment has been forwarded to the planning officer as a comment received by a member of the public.</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Olga commented that the ecological report submitted with the plan was outdated.  Olga agreed to pass this information to FS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No comment from MDCC.</w:t>
        <w:br w:type="textWrapping"/>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APP/2023/0746 - Part Reduction In Height Of Wall And Pier West Boundary - Kincardine O'Neil Parish Church North Deeside Road Kincardine O'Neil Aberdeenshire – comments by 18 May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https://upa.aberdeenshire.gov.uk/online-applications/simpleSearchResults.do?action=firstPage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br w:type="textWrapping"/>
        <w:t xml:space="preserve">Views of Kincardine O'Neil Community Association sought. Not clear from application, but seems to be related to access to the property for its new use as an antiques centre.</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Kincardine O'Neil Community Association to reply to FS supporting the application. </w:t>
        <w:br w:type="textWrapping"/>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bookmarkStart w:colFirst="0" w:colLast="0" w:name="_heading=h.30j0zll" w:id="12"/>
      <w:bookmarkEnd w:id="1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APP/2023/0721 - Installation of Solar Panels - Hillview Ballater Road Aboyne Aberdeenshire AB34 5HN – Comments by 25 May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https://upa.aberdeenshire.gov.uk/online-applications/applicationDetails.do?activeTab=summary&amp;keyVal=RT96FXCAH2O00</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 comment.</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APP/2023/0706 - Alterations and Extension to Dwellinghouse - Post Office Thistle Bank Charlestown Road Aboyne Aberdeenshire AB34 5EJ – Comments by 18 May 2023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https://upa.aberdeenshire.gov.uk/online-applications/applicationDetails.do?keyVal=RT0F4ICAGTG00&amp;activeTab=summary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br w:type="textWrapping"/>
        <w:br w:type="textWrapping"/>
        <w:t xml:space="preserve">APP/2022/2410 for Change of Use from Class 1 (Shops) to Class 3 (Food and Drink) and Class 9 (Dwellinghouse) was approved on 17 March 2023. This new application is to convert a storage area at the ground floor at the rear of the property into a kitchen with decking area.</w:t>
        <w:br w:type="textWrapping"/>
        <w:br w:type="textWrapping"/>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Proposed action: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No comment.</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an ongoing issue regarding a site at the Darroch Wood Estate. This was raised by an application to remove and prune trees (ref TRE/2023/0022) – discussed at our last meeting.</w:t>
      </w:r>
      <w:r w:rsidDel="00000000" w:rsidR="00000000" w:rsidRPr="00000000">
        <w:rPr>
          <w:rtl w:val="0"/>
        </w:rPr>
      </w:r>
    </w:p>
    <w:p w:rsidR="00000000" w:rsidDel="00000000" w:rsidP="00000000" w:rsidRDefault="00000000" w:rsidRPr="00000000" w14:paraId="0000007B">
      <w:pPr>
        <w:shd w:fill="ffffff" w:val="clear"/>
        <w:spacing w:after="0" w:lineRule="auto"/>
        <w:ind w:left="720" w:firstLine="0"/>
        <w:jc w:val="both"/>
        <w:rPr/>
      </w:pPr>
      <w:r w:rsidDel="00000000" w:rsidR="00000000" w:rsidRPr="00000000">
        <w:rPr>
          <w:rtl w:val="0"/>
        </w:rPr>
        <w:t xml:space="preserve">  </w:t>
      </w:r>
    </w:p>
    <w:p w:rsidR="00000000" w:rsidDel="00000000" w:rsidP="00000000" w:rsidRDefault="00000000" w:rsidRPr="00000000" w14:paraId="0000007C">
      <w:pPr>
        <w:numPr>
          <w:ilvl w:val="2"/>
          <w:numId w:val="4"/>
        </w:numPr>
        <w:ind w:left="709" w:hanging="283"/>
        <w:rPr>
          <w:i w:val="1"/>
        </w:rPr>
      </w:pPr>
      <w:r w:rsidDel="00000000" w:rsidR="00000000" w:rsidRPr="00000000">
        <w:rPr>
          <w:i w:val="1"/>
          <w:u w:val="single"/>
          <w:rtl w:val="0"/>
        </w:rPr>
        <w:t xml:space="preserve">Aberdeenshire Local Development Plan</w:t>
      </w:r>
      <w:r w:rsidDel="00000000" w:rsidR="00000000" w:rsidRPr="00000000">
        <w:rPr>
          <w:rtl w:val="0"/>
        </w:rPr>
      </w:r>
    </w:p>
    <w:p w:rsidR="00000000" w:rsidDel="00000000" w:rsidP="00000000" w:rsidRDefault="00000000" w:rsidRPr="00000000" w14:paraId="0000007D">
      <w:pPr>
        <w:ind w:left="720" w:firstLine="0"/>
        <w:rPr>
          <w:rFonts w:ascii="Calibri" w:cs="Calibri" w:eastAsia="Calibri" w:hAnsi="Calibri"/>
        </w:rPr>
      </w:pPr>
      <w:r w:rsidDel="00000000" w:rsidR="00000000" w:rsidRPr="00000000">
        <w:rPr>
          <w:rtl w:val="0"/>
        </w:rPr>
        <w:t xml:space="preserve"> </w:t>
      </w:r>
      <w:r w:rsidDel="00000000" w:rsidR="00000000" w:rsidRPr="00000000">
        <w:rPr>
          <w:rFonts w:ascii="Calibri" w:cs="Calibri" w:eastAsia="Calibri" w:hAnsi="Calibri"/>
          <w:rtl w:val="0"/>
        </w:rPr>
        <w:t xml:space="preserve">Nothing to report this month.</w:t>
      </w:r>
    </w:p>
    <w:p w:rsidR="00000000" w:rsidDel="00000000" w:rsidP="00000000" w:rsidRDefault="00000000" w:rsidRPr="00000000" w14:paraId="0000007E">
      <w:pPr>
        <w:spacing w:after="0" w:lineRule="auto"/>
        <w:ind w:left="2160" w:firstLine="0"/>
        <w:jc w:val="both"/>
        <w:rPr/>
      </w:pPr>
      <w:r w:rsidDel="00000000" w:rsidR="00000000" w:rsidRPr="00000000">
        <w:rPr>
          <w:rtl w:val="0"/>
        </w:rPr>
      </w:r>
    </w:p>
    <w:p w:rsidR="00000000" w:rsidDel="00000000" w:rsidP="00000000" w:rsidRDefault="00000000" w:rsidRPr="00000000" w14:paraId="0000007F">
      <w:pPr>
        <w:numPr>
          <w:ilvl w:val="2"/>
          <w:numId w:val="4"/>
        </w:numPr>
        <w:pBdr>
          <w:top w:space="0" w:sz="0" w:val="nil"/>
          <w:left w:space="0" w:sz="0" w:val="nil"/>
          <w:bottom w:space="0" w:sz="0" w:val="nil"/>
          <w:right w:space="0" w:sz="0" w:val="nil"/>
          <w:between w:space="0" w:sz="0" w:val="nil"/>
        </w:pBdr>
        <w:ind w:left="709" w:hanging="283"/>
        <w:rPr>
          <w:i w:val="1"/>
          <w:color w:val="000000"/>
        </w:rPr>
      </w:pPr>
      <w:r w:rsidDel="00000000" w:rsidR="00000000" w:rsidRPr="00000000">
        <w:rPr>
          <w:i w:val="1"/>
          <w:color w:val="000000"/>
          <w:u w:val="single"/>
          <w:rtl w:val="0"/>
        </w:rPr>
        <w:t xml:space="preserve">Aboyne Local Place Plan</w:t>
      </w:r>
      <w:r w:rsidDel="00000000" w:rsidR="00000000" w:rsidRPr="00000000">
        <w:rPr>
          <w:rtl w:val="0"/>
        </w:rPr>
      </w:r>
    </w:p>
    <w:p w:rsidR="00000000" w:rsidDel="00000000" w:rsidP="00000000" w:rsidRDefault="00000000" w:rsidRPr="00000000" w14:paraId="00000080">
      <w:pPr>
        <w:ind w:left="360" w:firstLine="0"/>
        <w:rPr>
          <w:rFonts w:ascii="Calibri" w:cs="Calibri" w:eastAsia="Calibri" w:hAnsi="Calibri"/>
        </w:rPr>
      </w:pPr>
      <w:bookmarkStart w:colFirst="0" w:colLast="0" w:name="_heading=h.j1fvoim86nr9" w:id="13"/>
      <w:bookmarkEnd w:id="13"/>
      <w:r w:rsidDel="00000000" w:rsidR="00000000" w:rsidRPr="00000000">
        <w:rPr>
          <w:rFonts w:ascii="Calibri" w:cs="Calibri" w:eastAsia="Calibri" w:hAnsi="Calibri"/>
          <w:rtl w:val="0"/>
        </w:rPr>
        <w:t xml:space="preserve">The Steering Group met on Thursday 13 April 2023. </w:t>
      </w:r>
    </w:p>
    <w:p w:rsidR="00000000" w:rsidDel="00000000" w:rsidP="00000000" w:rsidRDefault="00000000" w:rsidRPr="00000000" w14:paraId="00000081">
      <w:pPr>
        <w:ind w:left="360" w:firstLine="0"/>
        <w:rPr>
          <w:rFonts w:ascii="Calibri" w:cs="Calibri" w:eastAsia="Calibri" w:hAnsi="Calibri"/>
        </w:rPr>
      </w:pPr>
      <w:r w:rsidDel="00000000" w:rsidR="00000000" w:rsidRPr="00000000">
        <w:rPr>
          <w:rFonts w:ascii="Calibri" w:cs="Calibri" w:eastAsia="Calibri" w:hAnsi="Calibri"/>
          <w:rtl w:val="0"/>
        </w:rPr>
        <w:t xml:space="preserve">Aberdeenshire Council has now issued an invitation to local communities to prepare a Local Place Plan – see </w:t>
      </w:r>
      <w:hyperlink r:id="rId16">
        <w:r w:rsidDel="00000000" w:rsidR="00000000" w:rsidRPr="00000000">
          <w:rPr>
            <w:rFonts w:ascii="Calibri" w:cs="Calibri" w:eastAsia="Calibri" w:hAnsi="Calibri"/>
            <w:color w:val="0000ff"/>
            <w:u w:val="single"/>
            <w:rtl w:val="0"/>
          </w:rPr>
          <w:t xml:space="preserve">https://online.aberdeenshire.gov.uk/apps/news/release.aspx?newsID=9033</w:t>
        </w:r>
      </w:hyperlink>
      <w:r w:rsidDel="00000000" w:rsidR="00000000" w:rsidRPr="00000000">
        <w:rPr>
          <w:rFonts w:ascii="Calibri" w:cs="Calibri" w:eastAsia="Calibri" w:hAnsi="Calibri"/>
          <w:rtl w:val="0"/>
        </w:rPr>
        <w:t xml:space="preserve">. Although an LPP can prepared and submitted at any time, communities are being asked to submit LPPs by the end of 2023 if possible for incorporation into the next Development Plan.</w:t>
      </w:r>
    </w:p>
    <w:p w:rsidR="00000000" w:rsidDel="00000000" w:rsidP="00000000" w:rsidRDefault="00000000" w:rsidRPr="00000000" w14:paraId="00000082">
      <w:pPr>
        <w:ind w:left="360" w:firstLine="0"/>
        <w:rPr>
          <w:rFonts w:ascii="Calibri" w:cs="Calibri" w:eastAsia="Calibri" w:hAnsi="Calibri"/>
        </w:rPr>
      </w:pPr>
      <w:r w:rsidDel="00000000" w:rsidR="00000000" w:rsidRPr="00000000">
        <w:rPr>
          <w:rFonts w:ascii="Calibri" w:cs="Calibri" w:eastAsia="Calibri" w:hAnsi="Calibri"/>
          <w:rtl w:val="0"/>
        </w:rPr>
        <w:t xml:space="preserve">A timetable for the LPP process has been agreed, starting with pre-survey engagement during June and July, followed by a public survey to be undertaken online, in paper copy and through public meetings, using the Place Standard Tool. We are setting up a Facebook account and a simple website for the Local Place Plan work.</w:t>
      </w:r>
    </w:p>
    <w:p w:rsidR="00000000" w:rsidDel="00000000" w:rsidP="00000000" w:rsidRDefault="00000000" w:rsidRPr="00000000" w14:paraId="00000083">
      <w:pPr>
        <w:ind w:left="360" w:firstLine="0"/>
        <w:rPr>
          <w:rFonts w:ascii="Calibri" w:cs="Calibri" w:eastAsia="Calibri" w:hAnsi="Calibri"/>
        </w:rPr>
      </w:pPr>
      <w:r w:rsidDel="00000000" w:rsidR="00000000" w:rsidRPr="00000000">
        <w:rPr>
          <w:rtl w:val="0"/>
        </w:rPr>
        <w:t xml:space="preserve">LPP group to</w:t>
      </w:r>
      <w:r w:rsidDel="00000000" w:rsidR="00000000" w:rsidRPr="00000000">
        <w:rPr>
          <w:rFonts w:ascii="Calibri" w:cs="Calibri" w:eastAsia="Calibri" w:hAnsi="Calibri"/>
          <w:rtl w:val="0"/>
        </w:rPr>
        <w:t xml:space="preserve"> apply to the Marr Area Committee for funding for a Survey Monkey subscription and for promotional materials, including a banner for events.</w:t>
      </w:r>
    </w:p>
    <w:p w:rsidR="00000000" w:rsidDel="00000000" w:rsidP="00000000" w:rsidRDefault="00000000" w:rsidRPr="00000000" w14:paraId="0000008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426" w:right="0" w:hanging="36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Defibrillators </w:t>
      </w:r>
      <w:r w:rsidDel="00000000" w:rsidR="00000000" w:rsidRPr="00000000">
        <w:rPr>
          <w:rtl w:val="0"/>
        </w:rPr>
      </w:r>
    </w:p>
    <w:p w:rsidR="00000000" w:rsidDel="00000000" w:rsidP="00000000" w:rsidRDefault="00000000" w:rsidRPr="00000000" w14:paraId="00000085">
      <w:pPr>
        <w:spacing w:after="0" w:lineRule="auto"/>
        <w:ind w:left="426" w:firstLine="0"/>
        <w:jc w:val="both"/>
        <w:rPr/>
      </w:pPr>
      <w:r w:rsidDel="00000000" w:rsidR="00000000" w:rsidRPr="00000000">
        <w:rPr>
          <w:rtl w:val="0"/>
        </w:rPr>
        <w:t xml:space="preserve">Kinord Hotel Defib clarified that the hotel’s defib maintenance should be covered by MDCC.</w:t>
      </w:r>
    </w:p>
    <w:p w:rsidR="00000000" w:rsidDel="00000000" w:rsidP="00000000" w:rsidRDefault="00000000" w:rsidRPr="00000000" w14:paraId="00000086">
      <w:pPr>
        <w:spacing w:after="0" w:lineRule="auto"/>
        <w:ind w:left="426" w:firstLine="0"/>
        <w:jc w:val="both"/>
        <w:rPr/>
      </w:pPr>
      <w:r w:rsidDel="00000000" w:rsidR="00000000" w:rsidRPr="00000000">
        <w:rPr>
          <w:rtl w:val="0"/>
        </w:rPr>
      </w:r>
    </w:p>
    <w:p w:rsidR="00000000" w:rsidDel="00000000" w:rsidP="00000000" w:rsidRDefault="00000000" w:rsidRPr="00000000" w14:paraId="00000087">
      <w:pPr>
        <w:spacing w:after="0" w:lineRule="auto"/>
        <w:ind w:left="426" w:firstLine="0"/>
        <w:jc w:val="both"/>
        <w:rPr/>
      </w:pPr>
      <w:r w:rsidDel="00000000" w:rsidR="00000000" w:rsidRPr="00000000">
        <w:rPr>
          <w:rtl w:val="0"/>
        </w:rPr>
        <w:t xml:space="preserve">Community Centre, Boat, Strachans defibs have had new pads fitted. </w:t>
      </w:r>
    </w:p>
    <w:p w:rsidR="00000000" w:rsidDel="00000000" w:rsidP="00000000" w:rsidRDefault="00000000" w:rsidRPr="00000000" w14:paraId="00000088">
      <w:pPr>
        <w:spacing w:after="0" w:lineRule="auto"/>
        <w:ind w:left="426" w:firstLine="0"/>
        <w:jc w:val="both"/>
        <w:rPr/>
      </w:pPr>
      <w:r w:rsidDel="00000000" w:rsidR="00000000" w:rsidRPr="00000000">
        <w:rPr>
          <w:rtl w:val="0"/>
        </w:rPr>
      </w:r>
    </w:p>
    <w:p w:rsidR="00000000" w:rsidDel="00000000" w:rsidP="00000000" w:rsidRDefault="00000000" w:rsidRPr="00000000" w14:paraId="00000089">
      <w:pPr>
        <w:spacing w:after="0" w:lineRule="auto"/>
        <w:ind w:left="426" w:firstLine="0"/>
        <w:jc w:val="both"/>
        <w:rPr/>
      </w:pPr>
      <w:r w:rsidDel="00000000" w:rsidR="00000000" w:rsidRPr="00000000">
        <w:rPr>
          <w:rtl w:val="0"/>
        </w:rPr>
        <w:t xml:space="preserve">Rose Lodge spare set of pads now out of date, therefore need to order a new set in due course. </w:t>
      </w:r>
    </w:p>
    <w:p w:rsidR="00000000" w:rsidDel="00000000" w:rsidP="00000000" w:rsidRDefault="00000000" w:rsidRPr="00000000" w14:paraId="0000008A">
      <w:pPr>
        <w:spacing w:after="0" w:lineRule="auto"/>
        <w:ind w:left="426" w:firstLine="0"/>
        <w:jc w:val="both"/>
        <w:rPr/>
      </w:pPr>
      <w:r w:rsidDel="00000000" w:rsidR="00000000" w:rsidRPr="00000000">
        <w:rPr>
          <w:rtl w:val="0"/>
        </w:rPr>
      </w:r>
    </w:p>
    <w:p w:rsidR="00000000" w:rsidDel="00000000" w:rsidP="00000000" w:rsidRDefault="00000000" w:rsidRPr="00000000" w14:paraId="0000008B">
      <w:pPr>
        <w:spacing w:after="0" w:lineRule="auto"/>
        <w:ind w:left="426" w:firstLine="0"/>
        <w:jc w:val="both"/>
        <w:rPr/>
      </w:pPr>
      <w:r w:rsidDel="00000000" w:rsidR="00000000" w:rsidRPr="00000000">
        <w:rPr>
          <w:rtl w:val="0"/>
        </w:rPr>
        <w:t xml:space="preserve">Funding will be available from MDCT &amp; Rotary once a formal application is completed by GW</w:t>
      </w:r>
    </w:p>
    <w:p w:rsidR="00000000" w:rsidDel="00000000" w:rsidP="00000000" w:rsidRDefault="00000000" w:rsidRPr="00000000" w14:paraId="0000008C">
      <w:pPr>
        <w:spacing w:after="0" w:lineRule="auto"/>
        <w:ind w:left="426" w:firstLine="0"/>
        <w:jc w:val="both"/>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066" w:right="0" w:hanging="36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6osm9e758n52" w:id="14"/>
      <w:bookmarkEnd w:id="14"/>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Youth Engagement</w:t>
      </w:r>
      <w:r w:rsidDel="00000000" w:rsidR="00000000" w:rsidRPr="00000000">
        <w:rPr>
          <w:rtl w:val="0"/>
        </w:rPr>
      </w:r>
    </w:p>
    <w:p w:rsidR="00000000" w:rsidDel="00000000" w:rsidP="00000000" w:rsidRDefault="00000000" w:rsidRPr="00000000" w14:paraId="0000008E">
      <w:pPr>
        <w:spacing w:after="0" w:lineRule="auto"/>
        <w:ind w:left="426" w:firstLine="0"/>
        <w:jc w:val="both"/>
        <w:rPr/>
      </w:pPr>
      <w:r w:rsidDel="00000000" w:rsidR="00000000" w:rsidRPr="00000000">
        <w:rPr>
          <w:rtl w:val="0"/>
        </w:rPr>
        <w:t xml:space="preserve">SB Reported MDCT has agreed to umbrella a project to start work with youth engagement</w:t>
      </w:r>
    </w:p>
    <w:p w:rsidR="00000000" w:rsidDel="00000000" w:rsidP="00000000" w:rsidRDefault="00000000" w:rsidRPr="00000000" w14:paraId="0000008F">
      <w:pPr>
        <w:spacing w:after="0" w:lineRule="auto"/>
        <w:ind w:left="426" w:firstLine="0"/>
        <w:jc w:val="both"/>
        <w:rPr/>
      </w:pPr>
      <w:r w:rsidDel="00000000" w:rsidR="00000000" w:rsidRPr="00000000">
        <w:rPr>
          <w:rtl w:val="0"/>
        </w:rPr>
      </w:r>
    </w:p>
    <w:p w:rsidR="00000000" w:rsidDel="00000000" w:rsidP="00000000" w:rsidRDefault="00000000" w:rsidRPr="00000000" w14:paraId="00000090">
      <w:pPr>
        <w:spacing w:after="0" w:lineRule="auto"/>
        <w:ind w:left="426" w:firstLine="0"/>
        <w:jc w:val="both"/>
        <w:rPr/>
      </w:pPr>
      <w:r w:rsidDel="00000000" w:rsidR="00000000" w:rsidRPr="00000000">
        <w:rPr>
          <w:b w:val="1"/>
          <w:color w:val="ff0000"/>
          <w:rtl w:val="0"/>
        </w:rPr>
        <w:t xml:space="preserve">Action:</w:t>
      </w:r>
      <w:r w:rsidDel="00000000" w:rsidR="00000000" w:rsidRPr="00000000">
        <w:rPr>
          <w:rtl w:val="0"/>
        </w:rPr>
        <w:t xml:space="preserve"> None for the moment.</w:t>
      </w:r>
    </w:p>
    <w:p w:rsidR="00000000" w:rsidDel="00000000" w:rsidP="00000000" w:rsidRDefault="00000000" w:rsidRPr="00000000" w14:paraId="00000091">
      <w:pPr>
        <w:spacing w:after="0" w:lineRule="auto"/>
        <w:ind w:left="426" w:firstLine="0"/>
        <w:jc w:val="both"/>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066" w:right="0" w:hanging="360"/>
        <w:jc w:val="left"/>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pqvx7b87lqpl" w:id="15"/>
      <w:bookmarkEnd w:id="15"/>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Communications</w:t>
      </w:r>
      <w:r w:rsidDel="00000000" w:rsidR="00000000" w:rsidRPr="00000000">
        <w:rPr>
          <w:rtl w:val="0"/>
        </w:rPr>
      </w:r>
    </w:p>
    <w:p w:rsidR="00000000" w:rsidDel="00000000" w:rsidP="00000000" w:rsidRDefault="00000000" w:rsidRPr="00000000" w14:paraId="00000093">
      <w:pPr>
        <w:spacing w:after="0" w:lineRule="auto"/>
        <w:ind w:left="426" w:firstLine="0"/>
        <w:jc w:val="both"/>
        <w:rPr/>
      </w:pPr>
      <w:r w:rsidDel="00000000" w:rsidR="00000000" w:rsidRPr="00000000">
        <w:rPr>
          <w:rtl w:val="0"/>
        </w:rPr>
        <w:t xml:space="preserve">Nothing to report.</w:t>
      </w:r>
    </w:p>
    <w:p w:rsidR="00000000" w:rsidDel="00000000" w:rsidP="00000000" w:rsidRDefault="00000000" w:rsidRPr="00000000" w14:paraId="00000094">
      <w:pPr>
        <w:spacing w:after="0" w:lineRule="auto"/>
        <w:ind w:left="426" w:firstLine="0"/>
        <w:jc w:val="both"/>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20" w:before="0" w:line="240" w:lineRule="auto"/>
        <w:ind w:left="1066" w:right="0" w:hanging="360"/>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heading=h.b4lhy5j1fc9k" w:id="16"/>
      <w:bookmarkEnd w:id="16"/>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Local Energy</w:t>
      </w:r>
      <w:r w:rsidDel="00000000" w:rsidR="00000000" w:rsidRPr="00000000">
        <w:rPr>
          <w:rtl w:val="0"/>
        </w:rPr>
      </w:r>
    </w:p>
    <w:p w:rsidR="00000000" w:rsidDel="00000000" w:rsidP="00000000" w:rsidRDefault="00000000" w:rsidRPr="00000000" w14:paraId="00000096">
      <w:pPr>
        <w:spacing w:after="0" w:lineRule="auto"/>
        <w:ind w:left="426" w:firstLine="0"/>
        <w:jc w:val="both"/>
        <w:rPr/>
      </w:pPr>
      <w:r w:rsidDel="00000000" w:rsidR="00000000" w:rsidRPr="00000000">
        <w:rPr>
          <w:rtl w:val="0"/>
        </w:rPr>
        <w:t xml:space="preserve">Meeting held early March, draft constitution created with agreement at the next meeting.</w:t>
      </w:r>
    </w:p>
    <w:p w:rsidR="00000000" w:rsidDel="00000000" w:rsidP="00000000" w:rsidRDefault="00000000" w:rsidRPr="00000000" w14:paraId="00000097">
      <w:pPr>
        <w:spacing w:after="0" w:lineRule="auto"/>
        <w:ind w:left="426" w:firstLine="0"/>
        <w:jc w:val="both"/>
        <w:rPr/>
      </w:pPr>
      <w:r w:rsidDel="00000000" w:rsidR="00000000" w:rsidRPr="00000000">
        <w:rPr>
          <w:rtl w:val="0"/>
        </w:rPr>
      </w:r>
    </w:p>
    <w:p w:rsidR="00000000" w:rsidDel="00000000" w:rsidP="00000000" w:rsidRDefault="00000000" w:rsidRPr="00000000" w14:paraId="00000098">
      <w:pPr>
        <w:spacing w:after="0" w:lineRule="auto"/>
        <w:ind w:left="426" w:firstLine="0"/>
        <w:jc w:val="both"/>
        <w:rPr/>
      </w:pPr>
      <w:r w:rsidDel="00000000" w:rsidR="00000000" w:rsidRPr="00000000">
        <w:rPr>
          <w:rtl w:val="0"/>
        </w:rPr>
        <w:t xml:space="preserve">Contact has been made with the gliding club to review the possibility of building a joint solar farm at the club.</w:t>
      </w:r>
    </w:p>
    <w:p w:rsidR="00000000" w:rsidDel="00000000" w:rsidP="00000000" w:rsidRDefault="00000000" w:rsidRPr="00000000" w14:paraId="00000099">
      <w:pPr>
        <w:spacing w:after="0" w:lineRule="auto"/>
        <w:ind w:left="426" w:firstLine="0"/>
        <w:jc w:val="both"/>
        <w:rPr/>
      </w:pP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hxp87tbz783b" w:id="17"/>
      <w:bookmarkEnd w:id="17"/>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Outreach update</w:t>
      </w:r>
    </w:p>
    <w:p w:rsidR="00000000" w:rsidDel="00000000" w:rsidP="00000000" w:rsidRDefault="00000000" w:rsidRPr="00000000" w14:paraId="0000009B">
      <w:pPr>
        <w:numPr>
          <w:ilvl w:val="1"/>
          <w:numId w:val="5"/>
        </w:numPr>
        <w:ind w:left="1440" w:hanging="360"/>
        <w:jc w:val="both"/>
        <w:rPr>
          <w:i w:val="1"/>
        </w:rPr>
      </w:pPr>
      <w:r w:rsidDel="00000000" w:rsidR="00000000" w:rsidRPr="00000000">
        <w:rPr>
          <w:i w:val="1"/>
          <w:u w:val="single"/>
          <w:rtl w:val="0"/>
        </w:rPr>
        <w:t xml:space="preserve">MDCT </w:t>
      </w:r>
      <w:r w:rsidDel="00000000" w:rsidR="00000000" w:rsidRPr="00000000">
        <w:rPr>
          <w:rtl w:val="0"/>
        </w:rPr>
      </w:r>
    </w:p>
    <w:p w:rsidR="00000000" w:rsidDel="00000000" w:rsidP="00000000" w:rsidRDefault="00000000" w:rsidRPr="00000000" w14:paraId="0000009C">
      <w:pPr>
        <w:ind w:left="1440" w:firstLine="0"/>
        <w:jc w:val="both"/>
        <w:rPr/>
      </w:pPr>
      <w:r w:rsidDel="00000000" w:rsidR="00000000" w:rsidRPr="00000000">
        <w:rPr>
          <w:rtl w:val="0"/>
        </w:rPr>
        <w:t xml:space="preserve">AB attend last meeting request for support for community buses service as the council are not able to provide this service any longer.  AK to raise with the council.</w:t>
      </w:r>
    </w:p>
    <w:p w:rsidR="00000000" w:rsidDel="00000000" w:rsidP="00000000" w:rsidRDefault="00000000" w:rsidRPr="00000000" w14:paraId="0000009D">
      <w:pPr>
        <w:ind w:left="1440" w:firstLine="0"/>
        <w:jc w:val="both"/>
        <w:rPr/>
      </w:pPr>
      <w:r w:rsidDel="00000000" w:rsidR="00000000" w:rsidRPr="00000000">
        <w:rPr>
          <w:rtl w:val="0"/>
        </w:rPr>
        <w:t xml:space="preserve">MDCT has also requested the MDCC assist with submitting planning applications, this was agreed.</w:t>
      </w:r>
    </w:p>
    <w:p w:rsidR="00000000" w:rsidDel="00000000" w:rsidP="00000000" w:rsidRDefault="00000000" w:rsidRPr="00000000" w14:paraId="0000009E">
      <w:pPr>
        <w:ind w:left="1440" w:firstLine="0"/>
        <w:jc w:val="both"/>
        <w:rPr/>
      </w:pPr>
      <w:r w:rsidDel="00000000" w:rsidR="00000000" w:rsidRPr="00000000">
        <w:rPr>
          <w:rtl w:val="0"/>
        </w:rPr>
        <w:t xml:space="preserve">Requested assistance for a tree survey within Lady wood. </w:t>
      </w:r>
    </w:p>
    <w:p w:rsidR="00000000" w:rsidDel="00000000" w:rsidP="00000000" w:rsidRDefault="00000000" w:rsidRPr="00000000" w14:paraId="0000009F">
      <w:pPr>
        <w:numPr>
          <w:ilvl w:val="1"/>
          <w:numId w:val="5"/>
        </w:numPr>
        <w:ind w:left="1440" w:hanging="360"/>
        <w:jc w:val="both"/>
        <w:rPr>
          <w:i w:val="1"/>
        </w:rPr>
      </w:pPr>
      <w:r w:rsidDel="00000000" w:rsidR="00000000" w:rsidRPr="00000000">
        <w:rPr>
          <w:i w:val="1"/>
          <w:u w:val="single"/>
          <w:rtl w:val="0"/>
        </w:rPr>
        <w:t xml:space="preserve">Victory Hall Trustees </w:t>
      </w:r>
      <w:r w:rsidDel="00000000" w:rsidR="00000000" w:rsidRPr="00000000">
        <w:rPr>
          <w:rtl w:val="0"/>
        </w:rPr>
      </w:r>
    </w:p>
    <w:p w:rsidR="00000000" w:rsidDel="00000000" w:rsidP="00000000" w:rsidRDefault="00000000" w:rsidRPr="00000000" w14:paraId="000000A0">
      <w:pPr>
        <w:ind w:left="1440" w:firstLine="0"/>
        <w:jc w:val="both"/>
        <w:rPr/>
      </w:pPr>
      <w:r w:rsidDel="00000000" w:rsidR="00000000" w:rsidRPr="00000000">
        <w:rPr>
          <w:rtl w:val="0"/>
        </w:rPr>
        <w:t xml:space="preserve">No update.</w:t>
      </w:r>
    </w:p>
    <w:p w:rsidR="00000000" w:rsidDel="00000000" w:rsidP="00000000" w:rsidRDefault="00000000" w:rsidRPr="00000000" w14:paraId="000000A1">
      <w:pPr>
        <w:numPr>
          <w:ilvl w:val="1"/>
          <w:numId w:val="5"/>
        </w:numPr>
        <w:ind w:left="1440" w:hanging="360"/>
        <w:jc w:val="both"/>
        <w:rPr>
          <w:i w:val="1"/>
        </w:rPr>
      </w:pPr>
      <w:r w:rsidDel="00000000" w:rsidR="00000000" w:rsidRPr="00000000">
        <w:rPr>
          <w:i w:val="1"/>
          <w:u w:val="single"/>
          <w:rtl w:val="0"/>
        </w:rPr>
        <w:t xml:space="preserve">Rotary </w:t>
        <w:br w:type="textWrapping"/>
      </w:r>
      <w:r w:rsidDel="00000000" w:rsidR="00000000" w:rsidRPr="00000000">
        <w:rPr>
          <w:rtl w:val="0"/>
        </w:rPr>
        <w:t xml:space="preserve">Activity update</w:t>
      </w:r>
      <w:r w:rsidDel="00000000" w:rsidR="00000000" w:rsidRPr="00000000">
        <w:rPr>
          <w:i w:val="1"/>
          <w:u w:val="single"/>
          <w:rtl w:val="0"/>
        </w:rPr>
        <w:t xml:space="preserve"> </w:t>
      </w:r>
      <w:r w:rsidDel="00000000" w:rsidR="00000000" w:rsidRPr="00000000">
        <w:rPr>
          <w:rtl w:val="0"/>
        </w:rPr>
      </w:r>
    </w:p>
    <w:p w:rsidR="00000000" w:rsidDel="00000000" w:rsidP="00000000" w:rsidRDefault="00000000" w:rsidRPr="00000000" w14:paraId="000000A2">
      <w:pPr>
        <w:numPr>
          <w:ilvl w:val="1"/>
          <w:numId w:val="5"/>
        </w:numPr>
        <w:ind w:left="1440" w:hanging="360"/>
        <w:jc w:val="both"/>
        <w:rPr>
          <w:i w:val="1"/>
        </w:rPr>
      </w:pPr>
      <w:r w:rsidDel="00000000" w:rsidR="00000000" w:rsidRPr="00000000">
        <w:rPr>
          <w:i w:val="1"/>
          <w:u w:val="single"/>
          <w:rtl w:val="0"/>
        </w:rPr>
        <w:t xml:space="preserve">Community Groups Gatherings </w:t>
      </w:r>
      <w:r w:rsidDel="00000000" w:rsidR="00000000" w:rsidRPr="00000000">
        <w:rPr>
          <w:rtl w:val="0"/>
        </w:rPr>
      </w:r>
    </w:p>
    <w:p w:rsidR="00000000" w:rsidDel="00000000" w:rsidP="00000000" w:rsidRDefault="00000000" w:rsidRPr="00000000" w14:paraId="000000A3">
      <w:pPr>
        <w:ind w:left="1440" w:firstLine="0"/>
        <w:jc w:val="both"/>
        <w:rPr/>
      </w:pPr>
      <w:r w:rsidDel="00000000" w:rsidR="00000000" w:rsidRPr="00000000">
        <w:rPr>
          <w:rtl w:val="0"/>
        </w:rPr>
        <w:t xml:space="preserve">Next meeting due June 2023.</w:t>
      </w:r>
    </w:p>
    <w:p w:rsidR="00000000" w:rsidDel="00000000" w:rsidP="00000000" w:rsidRDefault="00000000" w:rsidRPr="00000000" w14:paraId="000000A4">
      <w:pPr>
        <w:numPr>
          <w:ilvl w:val="1"/>
          <w:numId w:val="5"/>
        </w:numPr>
        <w:ind w:left="1440" w:hanging="360"/>
        <w:jc w:val="both"/>
        <w:rPr>
          <w:i w:val="1"/>
        </w:rPr>
      </w:pPr>
      <w:r w:rsidDel="00000000" w:rsidR="00000000" w:rsidRPr="00000000">
        <w:rPr>
          <w:i w:val="1"/>
          <w:u w:val="single"/>
          <w:rtl w:val="0"/>
        </w:rPr>
        <w:t xml:space="preserve">Marr Area Forum</w:t>
      </w:r>
      <w:r w:rsidDel="00000000" w:rsidR="00000000" w:rsidRPr="00000000">
        <w:rPr>
          <w:rtl w:val="0"/>
        </w:rPr>
      </w:r>
    </w:p>
    <w:p w:rsidR="00000000" w:rsidDel="00000000" w:rsidP="00000000" w:rsidRDefault="00000000" w:rsidRPr="00000000" w14:paraId="000000A5">
      <w:pPr>
        <w:ind w:left="1440" w:firstLine="0"/>
        <w:jc w:val="both"/>
        <w:rPr/>
      </w:pPr>
      <w:r w:rsidDel="00000000" w:rsidR="00000000" w:rsidRPr="00000000">
        <w:rPr>
          <w:rtl w:val="0"/>
        </w:rPr>
        <w:t xml:space="preserve">Marr area has set up a community council meeting </w:t>
      </w:r>
    </w:p>
    <w:p w:rsidR="00000000" w:rsidDel="00000000" w:rsidP="00000000" w:rsidRDefault="00000000" w:rsidRPr="00000000" w14:paraId="000000A6">
      <w:pPr>
        <w:numPr>
          <w:ilvl w:val="1"/>
          <w:numId w:val="5"/>
        </w:numPr>
        <w:ind w:left="1440" w:hanging="360"/>
        <w:jc w:val="both"/>
        <w:rPr>
          <w:i w:val="1"/>
        </w:rPr>
      </w:pPr>
      <w:r w:rsidDel="00000000" w:rsidR="00000000" w:rsidRPr="00000000">
        <w:rPr>
          <w:i w:val="1"/>
          <w:u w:val="single"/>
          <w:rtl w:val="0"/>
        </w:rPr>
        <w:t xml:space="preserve">Paths &amp; Tracks Group</w:t>
      </w:r>
      <w:r w:rsidDel="00000000" w:rsidR="00000000" w:rsidRPr="00000000">
        <w:rPr>
          <w:rtl w:val="0"/>
        </w:rPr>
      </w:r>
    </w:p>
    <w:p w:rsidR="00000000" w:rsidDel="00000000" w:rsidP="00000000" w:rsidRDefault="00000000" w:rsidRPr="00000000" w14:paraId="000000A7">
      <w:pPr>
        <w:ind w:left="1440" w:firstLine="0"/>
        <w:rPr/>
      </w:pPr>
      <w:r w:rsidDel="00000000" w:rsidR="00000000" w:rsidRPr="00000000">
        <w:rPr>
          <w:rtl w:val="0"/>
        </w:rPr>
        <w:t xml:space="preserve">Proposed Glen Tanar-Aboyne link - ongoing negotiations with Glen Tanar estate and owner of Craigendinnie. £100,000 awarded from Paths for All, fund raising on going.</w:t>
      </w:r>
    </w:p>
    <w:p w:rsidR="00000000" w:rsidDel="00000000" w:rsidP="00000000" w:rsidRDefault="00000000" w:rsidRPr="00000000" w14:paraId="000000A8">
      <w:pPr>
        <w:ind w:left="1440" w:firstLine="0"/>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v51162w78nct" w:id="18"/>
      <w:bookmarkEnd w:id="18"/>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Any Other Competent Business</w:t>
      </w:r>
    </w:p>
    <w:p w:rsidR="00000000" w:rsidDel="00000000" w:rsidP="00000000" w:rsidRDefault="00000000" w:rsidRPr="00000000" w14:paraId="000000AA">
      <w:pPr>
        <w:spacing w:after="0" w:lineRule="auto"/>
        <w:ind w:left="720" w:firstLine="0"/>
        <w:jc w:val="both"/>
        <w:rPr/>
      </w:pPr>
      <w:r w:rsidDel="00000000" w:rsidR="00000000" w:rsidRPr="00000000">
        <w:rPr>
          <w:rtl w:val="0"/>
        </w:rPr>
        <w:t xml:space="preserve">AGM will be in June, vacancies will need to be publicised.  AB Asked for a poster to put on the notice boards.</w:t>
      </w:r>
    </w:p>
    <w:p w:rsidR="00000000" w:rsidDel="00000000" w:rsidP="00000000" w:rsidRDefault="00000000" w:rsidRPr="00000000" w14:paraId="000000AB">
      <w:pPr>
        <w:spacing w:after="0" w:lineRule="auto"/>
        <w:ind w:left="720" w:firstLine="0"/>
        <w:jc w:val="both"/>
        <w:rPr/>
      </w:pPr>
      <w:r w:rsidDel="00000000" w:rsidR="00000000" w:rsidRPr="00000000">
        <w:rPr>
          <w:rtl w:val="0"/>
        </w:rPr>
      </w:r>
    </w:p>
    <w:p w:rsidR="00000000" w:rsidDel="00000000" w:rsidP="00000000" w:rsidRDefault="00000000" w:rsidRPr="00000000" w14:paraId="000000AC">
      <w:pPr>
        <w:spacing w:after="0" w:lineRule="auto"/>
        <w:ind w:left="720" w:firstLine="0"/>
        <w:jc w:val="both"/>
        <w:rPr/>
      </w:pPr>
      <w:r w:rsidDel="00000000" w:rsidR="00000000" w:rsidRPr="00000000">
        <w:rPr>
          <w:rtl w:val="0"/>
        </w:rPr>
        <w:t xml:space="preserve">WS Will be standing down from CC at the AGM, however he is confident a replacement candidate will be forthcoming.</w:t>
      </w:r>
    </w:p>
    <w:p w:rsidR="00000000" w:rsidDel="00000000" w:rsidP="00000000" w:rsidRDefault="00000000" w:rsidRPr="00000000" w14:paraId="000000AD">
      <w:pPr>
        <w:spacing w:after="0" w:lineRule="auto"/>
        <w:ind w:left="720" w:firstLine="0"/>
        <w:jc w:val="both"/>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bookmarkStart w:colFirst="0" w:colLast="0" w:name="_heading=h.68pcaqdfrkw" w:id="19"/>
      <w:bookmarkEnd w:id="19"/>
      <w:r w:rsidDel="00000000" w:rsidR="00000000" w:rsidRPr="00000000">
        <w:rPr>
          <w:rFonts w:ascii="Calibri" w:cs="Calibri" w:eastAsia="Calibri" w:hAnsi="Calibri"/>
          <w:b w:val="1"/>
          <w:i w:val="0"/>
          <w:smallCaps w:val="0"/>
          <w:strike w:val="0"/>
          <w:color w:val="8eaadb"/>
          <w:sz w:val="32"/>
          <w:szCs w:val="32"/>
          <w:u w:val="none"/>
          <w:shd w:fill="auto" w:val="clear"/>
          <w:vertAlign w:val="baseline"/>
          <w:rtl w:val="0"/>
        </w:rPr>
        <w:t xml:space="preserve">Date and Venue of Next Meeting </w:t>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708" w:firstLine="0"/>
        <w:jc w:val="both"/>
        <w:rPr>
          <w:color w:val="000000"/>
        </w:rPr>
      </w:pPr>
      <w:r w:rsidDel="00000000" w:rsidR="00000000" w:rsidRPr="00000000">
        <w:rPr>
          <w:color w:val="000000"/>
          <w:rtl w:val="0"/>
        </w:rPr>
        <w:t xml:space="preserve">7-9pm Thursday, 2</w:t>
      </w:r>
      <w:r w:rsidDel="00000000" w:rsidR="00000000" w:rsidRPr="00000000">
        <w:rPr>
          <w:rtl w:val="0"/>
        </w:rPr>
        <w:t xml:space="preserve">5th</w:t>
      </w:r>
      <w:r w:rsidDel="00000000" w:rsidR="00000000" w:rsidRPr="00000000">
        <w:rPr>
          <w:color w:val="000000"/>
          <w:rtl w:val="0"/>
        </w:rPr>
        <w:t xml:space="preserve"> </w:t>
      </w:r>
      <w:r w:rsidDel="00000000" w:rsidR="00000000" w:rsidRPr="00000000">
        <w:rPr>
          <w:rtl w:val="0"/>
        </w:rPr>
        <w:t xml:space="preserve">May </w:t>
      </w:r>
      <w:r w:rsidDel="00000000" w:rsidR="00000000" w:rsidRPr="00000000">
        <w:rPr>
          <w:color w:val="000000"/>
          <w:rtl w:val="0"/>
        </w:rPr>
        <w:t xml:space="preserve">2023 (Venue: Aboyne Library)</w:t>
      </w:r>
    </w:p>
    <w:p w:rsidR="00000000" w:rsidDel="00000000" w:rsidP="00000000" w:rsidRDefault="00000000" w:rsidRPr="00000000" w14:paraId="000000B0">
      <w:pPr>
        <w:pBdr>
          <w:top w:space="0" w:sz="0" w:val="nil"/>
          <w:left w:space="0" w:sz="0" w:val="nil"/>
          <w:bottom w:space="0" w:sz="0" w:val="nil"/>
          <w:right w:space="0" w:sz="0" w:val="nil"/>
          <w:between w:space="0" w:sz="0" w:val="nil"/>
        </w:pBdr>
        <w:ind w:left="708" w:firstLine="0"/>
        <w:jc w:val="both"/>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ind w:left="720" w:firstLine="0"/>
        <w:jc w:val="both"/>
        <w:rPr/>
      </w:pPr>
      <w:r w:rsidDel="00000000" w:rsidR="00000000" w:rsidRPr="00000000">
        <w:rPr>
          <w:rtl w:val="0"/>
        </w:rPr>
      </w:r>
    </w:p>
    <w:sectPr>
      <w:footerReference r:id="rId1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center"/>
      <w:rPr/>
    </w:pPr>
    <w:hyperlink r:id="rId1">
      <w:r w:rsidDel="00000000" w:rsidR="00000000" w:rsidRPr="00000000">
        <w:rPr>
          <w:color w:val="1155cc"/>
          <w:u w:val="single"/>
          <w:rtl w:val="0"/>
        </w:rPr>
        <w:t xml:space="preserve">www.middeesidecommunitycouncil@gmail.com</w:t>
      </w:r>
    </w:hyperlink>
    <w:r w:rsidDel="00000000" w:rsidR="00000000" w:rsidRPr="00000000">
      <w:rPr>
        <w:rtl w:val="0"/>
      </w:rPr>
    </w:r>
  </w:p>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1440" w:hanging="360"/>
      </w:pPr>
      <w:rPr>
        <w:b w:val="0"/>
        <w:i w:val="1"/>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9148A8"/>
    <w:pPr>
      <w:adjustRightInd w:val="0"/>
      <w:snapToGrid w:val="0"/>
    </w:pPr>
  </w:style>
  <w:style w:type="paragraph" w:styleId="Heading10">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before="480"/>
    </w:pPr>
    <w:rPr>
      <w:b w:val="1"/>
      <w:sz w:val="72"/>
      <w:szCs w:val="72"/>
    </w:rPr>
  </w:style>
  <w:style w:type="paragraph" w:styleId="ListParagraph">
    <w:name w:val="List Paragraph"/>
    <w:basedOn w:val="Normal"/>
    <w:link w:val="ListParagraphChar"/>
    <w:uiPriority w:val="34"/>
    <w:qFormat w:val="1"/>
    <w:rsid w:val="00B00F53"/>
    <w:pPr>
      <w:ind w:left="720"/>
      <w:contextualSpacing w:val="1"/>
    </w:pPr>
  </w:style>
  <w:style w:type="paragraph" w:styleId="Heading1" w:customStyle="1">
    <w:name w:val="Heading1"/>
    <w:basedOn w:val="Normal"/>
    <w:next w:val="Normal1"/>
    <w:link w:val="Heading1Char"/>
    <w:qFormat w:val="1"/>
    <w:rsid w:val="00CA26BE"/>
    <w:pPr>
      <w:numPr>
        <w:numId w:val="1"/>
      </w:numPr>
      <w:ind w:left="0" w:firstLine="0"/>
    </w:pPr>
    <w:rPr>
      <w:b w:val="1"/>
      <w:bCs w:val="1"/>
      <w:color w:val="8eaadb" w:themeColor="accent1" w:themeTint="000099"/>
      <w:sz w:val="32"/>
    </w:rPr>
  </w:style>
  <w:style w:type="table" w:styleId="TableGrid">
    <w:name w:val="Table Grid"/>
    <w:basedOn w:val="TableNormal"/>
    <w:uiPriority w:val="39"/>
    <w:rsid w:val="00B00F5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basedOn w:val="DefaultParagraphFont"/>
    <w:link w:val="ListParagraph"/>
    <w:uiPriority w:val="34"/>
    <w:rsid w:val="00B00F53"/>
  </w:style>
  <w:style w:type="character" w:styleId="Heading1Char" w:customStyle="1">
    <w:name w:val="Heading1 Char"/>
    <w:basedOn w:val="ListParagraphChar"/>
    <w:link w:val="Heading1"/>
    <w:rsid w:val="00CA26BE"/>
    <w:rPr>
      <w:b w:val="1"/>
      <w:bCs w:val="1"/>
      <w:color w:val="8eaadb" w:themeColor="accent1" w:themeTint="000099"/>
      <w:sz w:val="32"/>
    </w:rPr>
  </w:style>
  <w:style w:type="table" w:styleId="GridTable1Light">
    <w:name w:val="Grid Table 1 Light"/>
    <w:basedOn w:val="TableNormal"/>
    <w:uiPriority w:val="46"/>
    <w:rsid w:val="00B00F53"/>
    <w:pPr>
      <w:spacing w:after="0"/>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Heading20" w:customStyle="1">
    <w:name w:val="Heading2"/>
    <w:basedOn w:val="Normal"/>
    <w:link w:val="Heading2Char"/>
    <w:qFormat w:val="1"/>
    <w:rsid w:val="00DF7339"/>
    <w:pPr>
      <w:ind w:left="707" w:leftChars="321" w:hanging="1"/>
    </w:pPr>
    <w:rPr>
      <w:bCs w:val="1"/>
      <w:i w:val="1"/>
      <w:u w:val="single"/>
    </w:rPr>
  </w:style>
  <w:style w:type="paragraph" w:styleId="Normal1" w:customStyle="1">
    <w:name w:val="Normal1"/>
    <w:basedOn w:val="Normal"/>
    <w:link w:val="Normal1Char"/>
    <w:qFormat w:val="1"/>
    <w:rsid w:val="00A3126C"/>
    <w:pPr>
      <w:ind w:left="708" w:leftChars="322"/>
      <w:jc w:val="both"/>
    </w:pPr>
  </w:style>
  <w:style w:type="character" w:styleId="Heading2Char" w:customStyle="1">
    <w:name w:val="Heading2 Char"/>
    <w:basedOn w:val="DefaultParagraphFont"/>
    <w:link w:val="Heading20"/>
    <w:rsid w:val="00DF7339"/>
    <w:rPr>
      <w:bCs w:val="1"/>
      <w:i w:val="1"/>
      <w:u w:val="single"/>
    </w:rPr>
  </w:style>
  <w:style w:type="character" w:styleId="Normal1Char" w:customStyle="1">
    <w:name w:val="Normal1 Char"/>
    <w:basedOn w:val="DefaultParagraphFont"/>
    <w:link w:val="Normal1"/>
    <w:rsid w:val="00A3126C"/>
  </w:style>
  <w:style w:type="paragraph" w:styleId="Header">
    <w:name w:val="header"/>
    <w:basedOn w:val="Normal"/>
    <w:link w:val="HeaderChar"/>
    <w:uiPriority w:val="99"/>
    <w:unhideWhenUsed w:val="1"/>
    <w:rsid w:val="005B6F4C"/>
    <w:pPr>
      <w:tabs>
        <w:tab w:val="center" w:pos="4513"/>
        <w:tab w:val="right" w:pos="9026"/>
      </w:tabs>
      <w:spacing w:after="0"/>
    </w:pPr>
  </w:style>
  <w:style w:type="character" w:styleId="HeaderChar" w:customStyle="1">
    <w:name w:val="Header Char"/>
    <w:basedOn w:val="DefaultParagraphFont"/>
    <w:link w:val="Header"/>
    <w:uiPriority w:val="99"/>
    <w:rsid w:val="005B6F4C"/>
  </w:style>
  <w:style w:type="paragraph" w:styleId="Footer">
    <w:name w:val="footer"/>
    <w:basedOn w:val="Normal"/>
    <w:link w:val="FooterChar"/>
    <w:uiPriority w:val="99"/>
    <w:unhideWhenUsed w:val="1"/>
    <w:rsid w:val="005B6F4C"/>
    <w:pPr>
      <w:tabs>
        <w:tab w:val="center" w:pos="4513"/>
        <w:tab w:val="right" w:pos="9026"/>
      </w:tabs>
      <w:spacing w:after="0"/>
    </w:pPr>
  </w:style>
  <w:style w:type="character" w:styleId="FooterChar" w:customStyle="1">
    <w:name w:val="Footer Char"/>
    <w:basedOn w:val="DefaultParagraphFont"/>
    <w:link w:val="Footer"/>
    <w:uiPriority w:val="99"/>
    <w:rsid w:val="005B6F4C"/>
  </w:style>
  <w:style w:type="paragraph" w:styleId="Subtitle">
    <w:name w:val="Subtitle"/>
    <w:basedOn w:val="Normal"/>
    <w:next w:val="Normal"/>
    <w:link w:val="SubtitleChar"/>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0" w:customStyle="1">
    <w:basedOn w:val="TableNormal"/>
    <w:pPr>
      <w:spacing w:after="0"/>
    </w:pPr>
    <w:tblPr>
      <w:tblStyleRowBandSize w:val="1"/>
      <w:tblStyleColBandSize w:val="1"/>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character" w:styleId="TitleChar" w:customStyle="1">
    <w:name w:val="Title Char"/>
    <w:basedOn w:val="DefaultParagraphFont"/>
    <w:link w:val="Title"/>
    <w:uiPriority w:val="10"/>
    <w:rsid w:val="00D20031"/>
    <w:rPr>
      <w:b w:val="1"/>
      <w:sz w:val="72"/>
      <w:szCs w:val="72"/>
    </w:rPr>
  </w:style>
  <w:style w:type="character" w:styleId="SubtitleChar" w:customStyle="1">
    <w:name w:val="Subtitle Char"/>
    <w:basedOn w:val="DefaultParagraphFont"/>
    <w:link w:val="Subtitle"/>
    <w:uiPriority w:val="11"/>
    <w:rsid w:val="00D20031"/>
    <w:rPr>
      <w:rFonts w:ascii="Georgia" w:cs="Georgia" w:eastAsia="Georgia" w:hAnsi="Georgia"/>
      <w:i w:val="1"/>
      <w:color w:val="666666"/>
      <w:sz w:val="48"/>
      <w:szCs w:val="48"/>
    </w:rPr>
  </w:style>
  <w:style w:type="paragraph" w:styleId="Date">
    <w:name w:val="Date"/>
    <w:basedOn w:val="Normal"/>
    <w:next w:val="Normal"/>
    <w:link w:val="DateChar"/>
    <w:uiPriority w:val="99"/>
    <w:semiHidden w:val="1"/>
    <w:unhideWhenUsed w:val="1"/>
    <w:rsid w:val="00B8668B"/>
  </w:style>
  <w:style w:type="character" w:styleId="DateChar" w:customStyle="1">
    <w:name w:val="Date Char"/>
    <w:basedOn w:val="DefaultParagraphFont"/>
    <w:link w:val="Date"/>
    <w:uiPriority w:val="99"/>
    <w:semiHidden w:val="1"/>
    <w:rsid w:val="00B8668B"/>
  </w:style>
  <w:style w:type="character" w:styleId="Hyperlink">
    <w:name w:val="Hyperlink"/>
    <w:basedOn w:val="DefaultParagraphFont"/>
    <w:uiPriority w:val="99"/>
    <w:unhideWhenUsed w:val="1"/>
    <w:rsid w:val="00971009"/>
    <w:rPr>
      <w:color w:val="0000ff"/>
      <w:u w:val="single"/>
    </w:rPr>
  </w:style>
  <w:style w:type="character" w:styleId="UnresolvedMention">
    <w:name w:val="Unresolved Mention"/>
    <w:basedOn w:val="DefaultParagraphFont"/>
    <w:uiPriority w:val="99"/>
    <w:semiHidden w:val="1"/>
    <w:unhideWhenUsed w:val="1"/>
    <w:rsid w:val="0094019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pa.aberdeenshire.gov.uk/online-applications/simpleSearchResults.do?action=firstPage" TargetMode="External"/><Relationship Id="rId10" Type="http://schemas.openxmlformats.org/officeDocument/2006/relationships/hyperlink" Target="https://upa.aberdeenshire.gov.uk/online-applications/simpleSearchResults.do?action=firstPage" TargetMode="External"/><Relationship Id="rId13" Type="http://schemas.openxmlformats.org/officeDocument/2006/relationships/hyperlink" Target="https://upa.aberdeenshire.gov.uk/online-applications/simpleSearchResults.do?action=firstPage" TargetMode="External"/><Relationship Id="rId12" Type="http://schemas.openxmlformats.org/officeDocument/2006/relationships/hyperlink" Target="https://upa.aberdeenshire.gov.uk/online-applications/simpleSearchResults.do?action=first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pa.aberdeenshire.gov.uk/online-applications/simpleSearchResults.do?action=firstPage" TargetMode="External"/><Relationship Id="rId15" Type="http://schemas.openxmlformats.org/officeDocument/2006/relationships/hyperlink" Target="https://upa.aberdeenshire.gov.uk/online-applications/applicationDetails.do?keyVal=RT0F4ICAGTG00&amp;activeTab=summary" TargetMode="External"/><Relationship Id="rId14" Type="http://schemas.openxmlformats.org/officeDocument/2006/relationships/hyperlink" Target="https://upa.aberdeenshire.gov.uk/online-applications/applicationDetails.do?activeTab=summary&amp;keyVal=RT96FXCAH2O00" TargetMode="External"/><Relationship Id="rId17" Type="http://schemas.openxmlformats.org/officeDocument/2006/relationships/footer" Target="footer1.xml"/><Relationship Id="rId16" Type="http://schemas.openxmlformats.org/officeDocument/2006/relationships/hyperlink" Target="https://online.aberdeenshire.gov.uk/apps/news/release.aspx?newsID=903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gbr01.safelinks.protection.outlook.com/?url=https%3A%2F%2Fengage.aberdeenshire.gov.uk%2Fcustomer-service-survey&amp;data=05%7C01%7C%7C0f27aab91eb6401e958308db474f850d%7C84df9e7fe9f640afb435aaaaaaaaaaaa%7C1%7C0%7C638182179081605673%7CUnknown%7CTWFpbGZsb3d8eyJWIjoiMC4wLjAwMDAiLCJQIjoiV2luMzIiLCJBTiI6Ik1haWwiLCJXVCI6Mn0%3D%7C3000%7C%7C%7C&amp;sdata=vE1D1Imr04qHCkqyOnpAnU55W%2FD1WwCJv%2Bz2rLWCgzY%3D&amp;reserve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iddeeside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iFdAjpHP0gtNp1i+oPXhOJmmeQ==">CgMxLjAyDmgubHQ1ZHBoamM5MzBzMg5oLjJ0MWxtMWo0am1jZTIOaC43amE4Nnp1aGh5bzgyDmguM3ZndGppcGk4YWE4Mg5oLjF5bW5udWhoeHdrbjIOaC41YzN2d2hiMm1udGUyDmguMjc4ZWo4c2QwZzRoMg5oLmk2czlpbGxkbDF4MjIOaC5oZXRvYTEzd2hwN3YyDmgubmZ5ODQ3aHlzeWI1Mg5oLjQ5cHFvaXV3ZTlkdDIIaC5namRneHMyCWguMzBqMHpsbDIOaC5qMWZ2b2ltODZucjkyDmguNm9zbTllNzU4bjUyMg5oLnBxdng3Yjg3bHFwbDIOaC5iNGxoeTVqMWZjOWsyDmguaHhwODd0Yno3ODNiMg5oLnY1MTE2Mnc3OG5jdDINaC42OHBjYXFkZnJrdzgAciExelpkVnRwMkRKZHFlcE5kMEhFUWZkVm8wS0NQNy00N3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2023-04-27T18:00:00Z</dcterms:created>
  <dc:creator>BRODIE Alastair</dc:creator>
</cp:coreProperties>
</file>