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6679" w14:textId="75C40BD7" w:rsidR="007C4C26" w:rsidRPr="00832748" w:rsidRDefault="005E22C3">
      <w:pPr>
        <w:jc w:val="center"/>
        <w:rPr>
          <w:rFonts w:ascii="Arial" w:hAnsi="Arial" w:cs="Arial"/>
          <w:b/>
          <w:sz w:val="24"/>
          <w:szCs w:val="24"/>
        </w:rPr>
      </w:pPr>
      <w:r w:rsidRPr="00832748">
        <w:rPr>
          <w:rFonts w:ascii="Arial" w:hAnsi="Arial" w:cs="Arial"/>
          <w:b/>
          <w:sz w:val="24"/>
          <w:szCs w:val="24"/>
        </w:rPr>
        <w:t xml:space="preserve">Minutes of Meeting </w:t>
      </w:r>
      <w:r w:rsidR="008A62ED">
        <w:rPr>
          <w:rFonts w:ascii="Arial" w:hAnsi="Arial" w:cs="Arial"/>
          <w:b/>
          <w:sz w:val="24"/>
          <w:szCs w:val="24"/>
        </w:rPr>
        <w:t>25 January 2024</w:t>
      </w:r>
    </w:p>
    <w:p w14:paraId="321719FB" w14:textId="77777777" w:rsidR="007C4C26" w:rsidRPr="00832748" w:rsidRDefault="005E22C3">
      <w:pPr>
        <w:ind w:left="440"/>
        <w:jc w:val="center"/>
        <w:rPr>
          <w:rFonts w:ascii="Arial" w:hAnsi="Arial" w:cs="Arial"/>
          <w:sz w:val="24"/>
          <w:szCs w:val="24"/>
        </w:rPr>
      </w:pPr>
      <w:r w:rsidRPr="00832748">
        <w:rPr>
          <w:rFonts w:ascii="Arial" w:hAnsi="Arial" w:cs="Arial"/>
          <w:b/>
          <w:sz w:val="24"/>
          <w:szCs w:val="24"/>
        </w:rPr>
        <w:t>(held at Aboyne Library)</w:t>
      </w:r>
    </w:p>
    <w:p w14:paraId="3B4C8CEC" w14:textId="77777777" w:rsidR="007C4C26" w:rsidRPr="00832748" w:rsidRDefault="005E22C3">
      <w:pPr>
        <w:pBdr>
          <w:top w:val="nil"/>
          <w:left w:val="nil"/>
          <w:bottom w:val="nil"/>
          <w:right w:val="nil"/>
          <w:between w:val="nil"/>
        </w:pBdr>
        <w:rPr>
          <w:rFonts w:ascii="Arial" w:hAnsi="Arial" w:cs="Arial"/>
          <w:b/>
          <w:color w:val="8EAADB"/>
          <w:sz w:val="24"/>
          <w:szCs w:val="24"/>
        </w:rPr>
      </w:pPr>
      <w:bookmarkStart w:id="0" w:name="_heading=h.lt5dphjc930s" w:colFirst="0" w:colLast="0"/>
      <w:bookmarkEnd w:id="0"/>
      <w:r w:rsidRPr="00832748">
        <w:rPr>
          <w:rFonts w:ascii="Arial" w:hAnsi="Arial" w:cs="Arial"/>
          <w:b/>
          <w:color w:val="8EAADB"/>
          <w:sz w:val="24"/>
          <w:szCs w:val="24"/>
        </w:rPr>
        <w:t>Attending</w:t>
      </w:r>
    </w:p>
    <w:p w14:paraId="02C7124E" w14:textId="77777777" w:rsidR="007C4C26" w:rsidRPr="00832748" w:rsidRDefault="005E22C3">
      <w:pPr>
        <w:rPr>
          <w:rFonts w:ascii="Arial" w:hAnsi="Arial" w:cs="Arial"/>
          <w:sz w:val="24"/>
          <w:szCs w:val="24"/>
          <w:u w:val="single"/>
        </w:rPr>
      </w:pPr>
      <w:r w:rsidRPr="00832748">
        <w:rPr>
          <w:rFonts w:ascii="Arial" w:hAnsi="Arial" w:cs="Arial"/>
          <w:sz w:val="24"/>
          <w:szCs w:val="24"/>
          <w:u w:val="single"/>
        </w:rPr>
        <w:t>Community Councillors</w:t>
      </w:r>
    </w:p>
    <w:p w14:paraId="2A15E246" w14:textId="31073EE7" w:rsidR="007C4C26" w:rsidRPr="00832748" w:rsidRDefault="002041B1">
      <w:pPr>
        <w:rPr>
          <w:rFonts w:ascii="Arial" w:hAnsi="Arial" w:cs="Arial"/>
          <w:sz w:val="24"/>
          <w:szCs w:val="24"/>
        </w:rPr>
      </w:pPr>
      <w:r w:rsidRPr="00832748">
        <w:rPr>
          <w:rFonts w:ascii="Arial" w:hAnsi="Arial" w:cs="Arial"/>
          <w:sz w:val="24"/>
          <w:szCs w:val="24"/>
        </w:rPr>
        <w:t xml:space="preserve">Chris Grieve (CG) </w:t>
      </w:r>
      <w:r w:rsidR="005E22C3" w:rsidRPr="00832748">
        <w:rPr>
          <w:rFonts w:ascii="Arial" w:hAnsi="Arial" w:cs="Arial"/>
          <w:sz w:val="24"/>
          <w:szCs w:val="24"/>
        </w:rPr>
        <w:t xml:space="preserve">(Acting Chair), Grahame Wilson (GW/Treasurer), Fiona Sawyer (FS) (Acting Secretary), </w:t>
      </w:r>
      <w:r w:rsidR="00985DDF" w:rsidRPr="00832748">
        <w:rPr>
          <w:rFonts w:ascii="Arial" w:hAnsi="Arial" w:cs="Arial"/>
          <w:sz w:val="24"/>
          <w:szCs w:val="24"/>
        </w:rPr>
        <w:t xml:space="preserve">Mike Brown (MB), </w:t>
      </w:r>
      <w:r w:rsidR="00002F90" w:rsidRPr="00832748">
        <w:rPr>
          <w:rFonts w:ascii="Arial" w:hAnsi="Arial" w:cs="Arial"/>
          <w:sz w:val="24"/>
          <w:szCs w:val="24"/>
        </w:rPr>
        <w:t xml:space="preserve">Alastair Brodie (AB), </w:t>
      </w:r>
      <w:proofErr w:type="spellStart"/>
      <w:r w:rsidR="00002F90" w:rsidRPr="00832748">
        <w:rPr>
          <w:rFonts w:ascii="Arial" w:hAnsi="Arial" w:cs="Arial"/>
          <w:sz w:val="24"/>
          <w:szCs w:val="24"/>
        </w:rPr>
        <w:t>Volha</w:t>
      </w:r>
      <w:proofErr w:type="spellEnd"/>
      <w:r w:rsidR="00002F90" w:rsidRPr="00832748">
        <w:rPr>
          <w:rFonts w:ascii="Arial" w:hAnsi="Arial" w:cs="Arial"/>
          <w:sz w:val="24"/>
          <w:szCs w:val="24"/>
        </w:rPr>
        <w:t xml:space="preserve"> (Olga) Druhakova (VD)</w:t>
      </w:r>
      <w:r w:rsidR="008A62ED">
        <w:rPr>
          <w:rFonts w:ascii="Arial" w:hAnsi="Arial" w:cs="Arial"/>
          <w:sz w:val="24"/>
          <w:szCs w:val="24"/>
        </w:rPr>
        <w:t xml:space="preserve">, </w:t>
      </w:r>
      <w:r w:rsidR="008A62ED" w:rsidRPr="00832748">
        <w:rPr>
          <w:rFonts w:ascii="Arial" w:hAnsi="Arial" w:cs="Arial"/>
          <w:sz w:val="24"/>
          <w:szCs w:val="24"/>
        </w:rPr>
        <w:t>Alison Pollock (AP)</w:t>
      </w:r>
    </w:p>
    <w:p w14:paraId="24966A28" w14:textId="12DCA048" w:rsidR="007C4C26" w:rsidRDefault="005E22C3">
      <w:pPr>
        <w:rPr>
          <w:rFonts w:ascii="Arial" w:hAnsi="Arial" w:cs="Arial"/>
          <w:sz w:val="24"/>
          <w:szCs w:val="24"/>
          <w:u w:val="single"/>
        </w:rPr>
      </w:pPr>
      <w:r w:rsidRPr="00832748">
        <w:rPr>
          <w:rFonts w:ascii="Arial" w:hAnsi="Arial" w:cs="Arial"/>
          <w:sz w:val="24"/>
          <w:szCs w:val="24"/>
          <w:u w:val="single"/>
        </w:rPr>
        <w:t>Aberdeenshire Councillors</w:t>
      </w:r>
    </w:p>
    <w:p w14:paraId="02B748F5" w14:textId="7971664A" w:rsidR="0013581C" w:rsidRPr="00832748" w:rsidRDefault="0013581C">
      <w:pPr>
        <w:rPr>
          <w:rFonts w:ascii="Arial" w:hAnsi="Arial" w:cs="Arial"/>
          <w:sz w:val="24"/>
          <w:szCs w:val="24"/>
          <w:u w:val="single"/>
        </w:rPr>
      </w:pPr>
      <w:r w:rsidRPr="004D4C5C">
        <w:rPr>
          <w:rFonts w:ascii="Arial" w:hAnsi="Arial" w:cs="Arial"/>
          <w:sz w:val="24"/>
          <w:szCs w:val="24"/>
        </w:rPr>
        <w:t xml:space="preserve">Cllr Anouk </w:t>
      </w:r>
      <w:proofErr w:type="spellStart"/>
      <w:r w:rsidRPr="004D4C5C">
        <w:rPr>
          <w:rFonts w:ascii="Arial" w:hAnsi="Arial" w:cs="Arial"/>
          <w:sz w:val="24"/>
          <w:szCs w:val="24"/>
        </w:rPr>
        <w:t>Kloppert</w:t>
      </w:r>
      <w:proofErr w:type="spellEnd"/>
      <w:r w:rsidRPr="004D4C5C">
        <w:rPr>
          <w:rFonts w:ascii="Arial" w:hAnsi="Arial" w:cs="Arial"/>
          <w:sz w:val="24"/>
          <w:szCs w:val="24"/>
        </w:rPr>
        <w:t xml:space="preserve"> (CAK)</w:t>
      </w:r>
    </w:p>
    <w:p w14:paraId="145F99BD" w14:textId="07FB1E2B" w:rsidR="007C4C26" w:rsidRPr="00832748" w:rsidRDefault="005E22C3">
      <w:pPr>
        <w:rPr>
          <w:rFonts w:ascii="Arial" w:hAnsi="Arial" w:cs="Arial"/>
          <w:sz w:val="24"/>
          <w:szCs w:val="24"/>
          <w:u w:val="single"/>
        </w:rPr>
      </w:pPr>
      <w:r w:rsidRPr="00832748">
        <w:rPr>
          <w:rFonts w:ascii="Arial" w:hAnsi="Arial" w:cs="Arial"/>
          <w:sz w:val="24"/>
          <w:szCs w:val="24"/>
          <w:u w:val="single"/>
        </w:rPr>
        <w:t>Others</w:t>
      </w:r>
    </w:p>
    <w:p w14:paraId="0AD9AED3" w14:textId="1BA58CBE" w:rsidR="0040783D" w:rsidRPr="00832748" w:rsidRDefault="0013581C">
      <w:pPr>
        <w:rPr>
          <w:rFonts w:ascii="Arial" w:hAnsi="Arial" w:cs="Arial"/>
          <w:sz w:val="24"/>
          <w:szCs w:val="24"/>
        </w:rPr>
      </w:pPr>
      <w:r>
        <w:rPr>
          <w:rFonts w:ascii="Arial" w:hAnsi="Arial" w:cs="Arial"/>
          <w:sz w:val="24"/>
          <w:szCs w:val="24"/>
        </w:rPr>
        <w:t>Sgt Allan Masson</w:t>
      </w:r>
      <w:r w:rsidR="00E5034C">
        <w:rPr>
          <w:rFonts w:ascii="Arial" w:hAnsi="Arial" w:cs="Arial"/>
          <w:sz w:val="24"/>
          <w:szCs w:val="24"/>
        </w:rPr>
        <w:t>,</w:t>
      </w:r>
      <w:r>
        <w:rPr>
          <w:rFonts w:ascii="Arial" w:hAnsi="Arial" w:cs="Arial"/>
          <w:sz w:val="24"/>
          <w:szCs w:val="24"/>
        </w:rPr>
        <w:t xml:space="preserve"> </w:t>
      </w:r>
      <w:r w:rsidR="002041B1">
        <w:rPr>
          <w:rFonts w:ascii="Arial" w:hAnsi="Arial" w:cs="Arial"/>
          <w:sz w:val="24"/>
          <w:szCs w:val="24"/>
        </w:rPr>
        <w:t>PC</w:t>
      </w:r>
      <w:r w:rsidR="00E5034C">
        <w:rPr>
          <w:rFonts w:ascii="Arial" w:hAnsi="Arial" w:cs="Arial"/>
          <w:sz w:val="24"/>
          <w:szCs w:val="24"/>
        </w:rPr>
        <w:t xml:space="preserve"> Simon Anderson</w:t>
      </w:r>
    </w:p>
    <w:p w14:paraId="48ADCD39"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1" w:name="_heading=h.2t1lm1j4jmce" w:colFirst="0" w:colLast="0"/>
      <w:bookmarkEnd w:id="1"/>
      <w:r w:rsidRPr="00832748">
        <w:rPr>
          <w:rFonts w:ascii="Arial" w:hAnsi="Arial" w:cs="Arial"/>
          <w:b/>
          <w:color w:val="8EAADB"/>
          <w:sz w:val="24"/>
          <w:szCs w:val="24"/>
        </w:rPr>
        <w:t xml:space="preserve">Welcome, apologies and </w:t>
      </w:r>
      <w:proofErr w:type="gramStart"/>
      <w:r w:rsidRPr="00832748">
        <w:rPr>
          <w:rFonts w:ascii="Arial" w:hAnsi="Arial" w:cs="Arial"/>
          <w:b/>
          <w:color w:val="8EAADB"/>
          <w:sz w:val="24"/>
          <w:szCs w:val="24"/>
        </w:rPr>
        <w:t>conflicts</w:t>
      </w:r>
      <w:proofErr w:type="gramEnd"/>
    </w:p>
    <w:p w14:paraId="662725C8" w14:textId="77777777" w:rsidR="0013581C" w:rsidRPr="00832748" w:rsidRDefault="005E22C3" w:rsidP="002041B1">
      <w:pPr>
        <w:ind w:left="720"/>
        <w:rPr>
          <w:rFonts w:ascii="Arial" w:hAnsi="Arial" w:cs="Arial"/>
          <w:sz w:val="24"/>
          <w:szCs w:val="24"/>
        </w:rPr>
      </w:pPr>
      <w:r w:rsidRPr="00832748">
        <w:rPr>
          <w:rFonts w:ascii="Arial" w:hAnsi="Arial" w:cs="Arial"/>
          <w:b/>
          <w:sz w:val="24"/>
          <w:szCs w:val="24"/>
        </w:rPr>
        <w:t>Apologies:</w:t>
      </w:r>
      <w:r w:rsidRPr="00832748">
        <w:rPr>
          <w:rFonts w:ascii="Arial" w:hAnsi="Arial" w:cs="Arial"/>
          <w:sz w:val="24"/>
          <w:szCs w:val="24"/>
        </w:rPr>
        <w:t xml:space="preserve"> </w:t>
      </w:r>
      <w:r w:rsidR="00985DDF" w:rsidRPr="00832748">
        <w:rPr>
          <w:rFonts w:ascii="Arial" w:hAnsi="Arial" w:cs="Arial"/>
          <w:sz w:val="24"/>
          <w:szCs w:val="24"/>
        </w:rPr>
        <w:t xml:space="preserve">Martin Ogden (MO/Chair), </w:t>
      </w:r>
      <w:r w:rsidR="008A62ED" w:rsidRPr="00832748">
        <w:rPr>
          <w:rFonts w:ascii="Arial" w:hAnsi="Arial" w:cs="Arial"/>
          <w:sz w:val="24"/>
          <w:szCs w:val="24"/>
        </w:rPr>
        <w:t>Steven Lindsay (SL/Vice Chair)</w:t>
      </w:r>
      <w:r w:rsidR="008A62ED">
        <w:rPr>
          <w:rFonts w:ascii="Arial" w:hAnsi="Arial" w:cs="Arial"/>
          <w:sz w:val="24"/>
          <w:szCs w:val="24"/>
        </w:rPr>
        <w:t xml:space="preserve">, </w:t>
      </w:r>
      <w:r w:rsidR="00985DDF" w:rsidRPr="00832748">
        <w:rPr>
          <w:rFonts w:ascii="Arial" w:hAnsi="Arial" w:cs="Arial"/>
          <w:sz w:val="24"/>
          <w:szCs w:val="24"/>
        </w:rPr>
        <w:t xml:space="preserve">Cllr </w:t>
      </w:r>
      <w:proofErr w:type="spellStart"/>
      <w:r w:rsidR="00985DDF" w:rsidRPr="00832748">
        <w:rPr>
          <w:rFonts w:ascii="Arial" w:hAnsi="Arial" w:cs="Arial"/>
          <w:sz w:val="24"/>
          <w:szCs w:val="24"/>
        </w:rPr>
        <w:t>Geva</w:t>
      </w:r>
      <w:proofErr w:type="spellEnd"/>
      <w:r w:rsidR="00985DDF" w:rsidRPr="00832748">
        <w:rPr>
          <w:rFonts w:ascii="Arial" w:hAnsi="Arial" w:cs="Arial"/>
          <w:sz w:val="24"/>
          <w:szCs w:val="24"/>
        </w:rPr>
        <w:t xml:space="preserve"> Blackett (CGB), </w:t>
      </w:r>
      <w:r w:rsidR="0013581C" w:rsidRPr="00832748">
        <w:rPr>
          <w:rFonts w:ascii="Arial" w:hAnsi="Arial" w:cs="Arial"/>
          <w:sz w:val="24"/>
          <w:szCs w:val="24"/>
        </w:rPr>
        <w:t>Cllr Sarah Brown (CSB)</w:t>
      </w:r>
    </w:p>
    <w:p w14:paraId="4EA6F00E" w14:textId="3253C407" w:rsidR="007C4C26" w:rsidRPr="004D4C5C" w:rsidRDefault="008A62ED">
      <w:pPr>
        <w:ind w:left="720"/>
        <w:rPr>
          <w:rFonts w:ascii="Arial" w:hAnsi="Arial" w:cs="Arial"/>
          <w:sz w:val="24"/>
          <w:szCs w:val="24"/>
        </w:rPr>
      </w:pPr>
      <w:r w:rsidRPr="004D4C5C">
        <w:rPr>
          <w:rFonts w:ascii="Arial" w:hAnsi="Arial" w:cs="Arial"/>
          <w:sz w:val="24"/>
          <w:szCs w:val="24"/>
        </w:rPr>
        <w:t>Bernie Cassie (BC)</w:t>
      </w:r>
    </w:p>
    <w:p w14:paraId="75541596" w14:textId="5855D241" w:rsidR="007C4C26" w:rsidRPr="00832748" w:rsidRDefault="005E22C3" w:rsidP="00002F90">
      <w:pPr>
        <w:ind w:firstLine="720"/>
        <w:rPr>
          <w:rFonts w:ascii="Arial" w:hAnsi="Arial" w:cs="Arial"/>
          <w:sz w:val="24"/>
          <w:szCs w:val="24"/>
        </w:rPr>
      </w:pPr>
      <w:r w:rsidRPr="00832748">
        <w:rPr>
          <w:rFonts w:ascii="Arial" w:hAnsi="Arial" w:cs="Arial"/>
          <w:b/>
          <w:sz w:val="24"/>
          <w:szCs w:val="24"/>
        </w:rPr>
        <w:t>Absent:</w:t>
      </w:r>
    </w:p>
    <w:p w14:paraId="35CD06CA" w14:textId="628DB868" w:rsidR="007C4C26" w:rsidRPr="00832748" w:rsidRDefault="005E22C3">
      <w:pPr>
        <w:ind w:left="720"/>
        <w:rPr>
          <w:rFonts w:ascii="Arial" w:hAnsi="Arial" w:cs="Arial"/>
          <w:sz w:val="24"/>
          <w:szCs w:val="24"/>
        </w:rPr>
      </w:pPr>
      <w:r w:rsidRPr="00832748">
        <w:rPr>
          <w:rFonts w:ascii="Arial" w:hAnsi="Arial" w:cs="Arial"/>
          <w:b/>
          <w:sz w:val="24"/>
          <w:szCs w:val="24"/>
        </w:rPr>
        <w:t xml:space="preserve">Any conflicts of interest declared: </w:t>
      </w:r>
    </w:p>
    <w:p w14:paraId="345C6D82"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2" w:name="_heading=h.7ja86zuhhyo8" w:colFirst="0" w:colLast="0"/>
      <w:bookmarkEnd w:id="2"/>
      <w:r w:rsidRPr="00832748">
        <w:rPr>
          <w:rFonts w:ascii="Arial" w:hAnsi="Arial" w:cs="Arial"/>
          <w:b/>
          <w:color w:val="8EAADB"/>
          <w:sz w:val="24"/>
          <w:szCs w:val="24"/>
        </w:rPr>
        <w:t>Minutes of previous meeting - for approval</w:t>
      </w:r>
    </w:p>
    <w:p w14:paraId="58E1D124" w14:textId="39E54C75" w:rsidR="007C4C26" w:rsidRPr="00832748" w:rsidRDefault="005E22C3">
      <w:pPr>
        <w:ind w:left="720"/>
        <w:rPr>
          <w:rFonts w:ascii="Arial" w:hAnsi="Arial" w:cs="Arial"/>
          <w:sz w:val="24"/>
          <w:szCs w:val="24"/>
        </w:rPr>
      </w:pPr>
      <w:r w:rsidRPr="00832748">
        <w:rPr>
          <w:rFonts w:ascii="Arial" w:hAnsi="Arial" w:cs="Arial"/>
          <w:sz w:val="24"/>
          <w:szCs w:val="24"/>
        </w:rPr>
        <w:t xml:space="preserve">The minutes of the MDCC meeting held in </w:t>
      </w:r>
      <w:r w:rsidR="008A62ED">
        <w:rPr>
          <w:rFonts w:ascii="Arial" w:hAnsi="Arial" w:cs="Arial"/>
          <w:sz w:val="24"/>
          <w:szCs w:val="24"/>
        </w:rPr>
        <w:t>November</w:t>
      </w:r>
      <w:r w:rsidRPr="00832748">
        <w:rPr>
          <w:rFonts w:ascii="Arial" w:hAnsi="Arial" w:cs="Arial"/>
          <w:sz w:val="24"/>
          <w:szCs w:val="24"/>
        </w:rPr>
        <w:t xml:space="preserve"> 2023 approved as a true record. </w:t>
      </w:r>
      <w:r w:rsidR="0013581C">
        <w:rPr>
          <w:rFonts w:ascii="Arial" w:hAnsi="Arial" w:cs="Arial"/>
          <w:sz w:val="24"/>
          <w:szCs w:val="24"/>
        </w:rPr>
        <w:t>MB</w:t>
      </w:r>
      <w:r w:rsidRPr="00832748">
        <w:rPr>
          <w:rFonts w:ascii="Arial" w:hAnsi="Arial" w:cs="Arial"/>
          <w:sz w:val="24"/>
          <w:szCs w:val="24"/>
        </w:rPr>
        <w:t xml:space="preserve"> proposed, </w:t>
      </w:r>
      <w:r w:rsidR="0013581C">
        <w:rPr>
          <w:rFonts w:ascii="Arial" w:hAnsi="Arial" w:cs="Arial"/>
          <w:sz w:val="24"/>
          <w:szCs w:val="24"/>
        </w:rPr>
        <w:t xml:space="preserve">CG </w:t>
      </w:r>
      <w:r w:rsidRPr="00832748">
        <w:rPr>
          <w:rFonts w:ascii="Arial" w:hAnsi="Arial" w:cs="Arial"/>
          <w:sz w:val="24"/>
          <w:szCs w:val="24"/>
        </w:rPr>
        <w:t>seconded.</w:t>
      </w:r>
    </w:p>
    <w:p w14:paraId="715CE190" w14:textId="68CE802C" w:rsidR="00832748" w:rsidRPr="00832748" w:rsidRDefault="00832748" w:rsidP="00832748">
      <w:pPr>
        <w:numPr>
          <w:ilvl w:val="0"/>
          <w:numId w:val="2"/>
        </w:numPr>
        <w:pBdr>
          <w:top w:val="nil"/>
          <w:left w:val="nil"/>
          <w:bottom w:val="nil"/>
          <w:right w:val="nil"/>
          <w:between w:val="nil"/>
        </w:pBdr>
        <w:rPr>
          <w:rFonts w:ascii="Arial" w:hAnsi="Arial" w:cs="Arial"/>
          <w:sz w:val="24"/>
          <w:szCs w:val="24"/>
        </w:rPr>
      </w:pPr>
      <w:r w:rsidRPr="00832748">
        <w:rPr>
          <w:rFonts w:ascii="Arial" w:hAnsi="Arial" w:cs="Arial"/>
          <w:b/>
          <w:color w:val="8EAADB"/>
          <w:sz w:val="24"/>
          <w:szCs w:val="24"/>
        </w:rPr>
        <w:t>Upper Deeside Police Report</w:t>
      </w:r>
    </w:p>
    <w:p w14:paraId="2095E6D7" w14:textId="263AA445" w:rsidR="002041B1" w:rsidRDefault="0013581C" w:rsidP="002041B1">
      <w:pPr>
        <w:ind w:left="720"/>
        <w:rPr>
          <w:rFonts w:ascii="Arial" w:hAnsi="Arial" w:cs="Arial"/>
          <w:sz w:val="24"/>
          <w:szCs w:val="24"/>
        </w:rPr>
      </w:pPr>
      <w:r>
        <w:rPr>
          <w:rFonts w:ascii="Arial" w:hAnsi="Arial" w:cs="Arial"/>
          <w:sz w:val="24"/>
          <w:szCs w:val="24"/>
        </w:rPr>
        <w:t>Q4 Police report.</w:t>
      </w:r>
    </w:p>
    <w:p w14:paraId="1E1EB8D1" w14:textId="13E14624" w:rsidR="0013581C" w:rsidRDefault="0013581C" w:rsidP="00832748">
      <w:pPr>
        <w:ind w:left="720"/>
        <w:rPr>
          <w:rFonts w:ascii="Arial" w:hAnsi="Arial" w:cs="Arial"/>
          <w:sz w:val="24"/>
          <w:szCs w:val="24"/>
        </w:rPr>
      </w:pPr>
      <w:r>
        <w:rPr>
          <w:rFonts w:ascii="Arial" w:hAnsi="Arial" w:cs="Arial"/>
          <w:sz w:val="24"/>
          <w:szCs w:val="24"/>
        </w:rPr>
        <w:t xml:space="preserve">End Q3 – few online frauds remain undetected – cold calls/email/WhatsApp. Difficult to detect/prosecute therefore to be tackled through education. </w:t>
      </w:r>
      <w:proofErr w:type="gramStart"/>
      <w:r>
        <w:rPr>
          <w:rFonts w:ascii="Arial" w:hAnsi="Arial" w:cs="Arial"/>
          <w:sz w:val="24"/>
          <w:szCs w:val="24"/>
        </w:rPr>
        <w:t>Therefore</w:t>
      </w:r>
      <w:proofErr w:type="gramEnd"/>
      <w:r>
        <w:rPr>
          <w:rFonts w:ascii="Arial" w:hAnsi="Arial" w:cs="Arial"/>
          <w:sz w:val="24"/>
          <w:szCs w:val="24"/>
        </w:rPr>
        <w:t xml:space="preserve"> ongoing work with crime reduction team – any group requiring guest speaker to get in touch with Sgt Masson.</w:t>
      </w:r>
    </w:p>
    <w:p w14:paraId="1EE70EE0" w14:textId="787141EB" w:rsidR="0013581C" w:rsidRDefault="0013581C" w:rsidP="0013581C">
      <w:pPr>
        <w:ind w:left="720"/>
        <w:rPr>
          <w:rFonts w:ascii="Arial" w:hAnsi="Arial" w:cs="Arial"/>
          <w:sz w:val="24"/>
          <w:szCs w:val="24"/>
        </w:rPr>
      </w:pPr>
      <w:r>
        <w:rPr>
          <w:rFonts w:ascii="Arial" w:hAnsi="Arial" w:cs="Arial"/>
          <w:sz w:val="24"/>
          <w:szCs w:val="24"/>
        </w:rPr>
        <w:t xml:space="preserve">Three offences </w:t>
      </w:r>
      <w:r w:rsidR="002041B1">
        <w:rPr>
          <w:rFonts w:ascii="Arial" w:hAnsi="Arial" w:cs="Arial"/>
          <w:sz w:val="24"/>
          <w:szCs w:val="24"/>
        </w:rPr>
        <w:t xml:space="preserve">of </w:t>
      </w:r>
      <w:r>
        <w:rPr>
          <w:rFonts w:ascii="Arial" w:hAnsi="Arial" w:cs="Arial"/>
          <w:sz w:val="24"/>
          <w:szCs w:val="24"/>
        </w:rPr>
        <w:t>carrying a knife – serious but isolated and more due to stupidity rather than malice or intent to do harm.</w:t>
      </w:r>
    </w:p>
    <w:p w14:paraId="4CE21780" w14:textId="604C5AAD" w:rsidR="0013581C" w:rsidRDefault="0013581C" w:rsidP="0013581C">
      <w:pPr>
        <w:ind w:left="720"/>
        <w:rPr>
          <w:rFonts w:ascii="Arial" w:hAnsi="Arial" w:cs="Arial"/>
          <w:sz w:val="24"/>
          <w:szCs w:val="24"/>
        </w:rPr>
      </w:pPr>
      <w:r>
        <w:rPr>
          <w:rFonts w:ascii="Arial" w:hAnsi="Arial" w:cs="Arial"/>
          <w:sz w:val="24"/>
          <w:szCs w:val="24"/>
        </w:rPr>
        <w:t xml:space="preserve">Crime numbers </w:t>
      </w:r>
      <w:r w:rsidR="002041B1">
        <w:rPr>
          <w:rFonts w:ascii="Arial" w:hAnsi="Arial" w:cs="Arial"/>
          <w:sz w:val="24"/>
          <w:szCs w:val="24"/>
        </w:rPr>
        <w:t xml:space="preserve">(51 in total) </w:t>
      </w:r>
      <w:r>
        <w:rPr>
          <w:rFonts w:ascii="Arial" w:hAnsi="Arial" w:cs="Arial"/>
          <w:sz w:val="24"/>
          <w:szCs w:val="24"/>
        </w:rPr>
        <w:t>show that a number relate to one individual, and that no threat to the community.</w:t>
      </w:r>
    </w:p>
    <w:p w14:paraId="2E0B2FCD" w14:textId="4F4D9A3E" w:rsidR="0013581C" w:rsidRDefault="0013581C" w:rsidP="0013581C">
      <w:pPr>
        <w:ind w:left="720"/>
        <w:rPr>
          <w:rFonts w:ascii="Arial" w:hAnsi="Arial" w:cs="Arial"/>
          <w:sz w:val="24"/>
          <w:szCs w:val="24"/>
        </w:rPr>
      </w:pPr>
      <w:r>
        <w:rPr>
          <w:rFonts w:ascii="Arial" w:hAnsi="Arial" w:cs="Arial"/>
          <w:sz w:val="24"/>
          <w:szCs w:val="24"/>
        </w:rPr>
        <w:t xml:space="preserve">To be aware - Theft of horsebox at </w:t>
      </w:r>
      <w:proofErr w:type="spellStart"/>
      <w:r>
        <w:rPr>
          <w:rFonts w:ascii="Arial" w:hAnsi="Arial" w:cs="Arial"/>
          <w:sz w:val="24"/>
          <w:szCs w:val="24"/>
        </w:rPr>
        <w:t>Migvie</w:t>
      </w:r>
      <w:proofErr w:type="spellEnd"/>
      <w:r>
        <w:rPr>
          <w:rFonts w:ascii="Arial" w:hAnsi="Arial" w:cs="Arial"/>
          <w:sz w:val="24"/>
          <w:szCs w:val="24"/>
        </w:rPr>
        <w:t xml:space="preserve"> – believe</w:t>
      </w:r>
      <w:r w:rsidR="002041B1">
        <w:rPr>
          <w:rFonts w:ascii="Arial" w:hAnsi="Arial" w:cs="Arial"/>
          <w:sz w:val="24"/>
          <w:szCs w:val="24"/>
        </w:rPr>
        <w:t xml:space="preserve">d </w:t>
      </w:r>
      <w:r>
        <w:rPr>
          <w:rFonts w:ascii="Arial" w:hAnsi="Arial" w:cs="Arial"/>
          <w:sz w:val="24"/>
          <w:szCs w:val="24"/>
        </w:rPr>
        <w:t>taken to Huntly where pickup truck and quad bokes stolen. Pickup was returned but not horsebox. Horsebox had no security and parked at side of road.</w:t>
      </w:r>
    </w:p>
    <w:p w14:paraId="348182BA" w14:textId="798D35C4" w:rsidR="0013581C" w:rsidRDefault="0013581C" w:rsidP="0013581C">
      <w:pPr>
        <w:ind w:left="720"/>
        <w:rPr>
          <w:rFonts w:ascii="Arial" w:hAnsi="Arial" w:cs="Arial"/>
          <w:sz w:val="24"/>
          <w:szCs w:val="24"/>
        </w:rPr>
      </w:pPr>
      <w:r>
        <w:rPr>
          <w:rFonts w:ascii="Arial" w:hAnsi="Arial" w:cs="Arial"/>
          <w:sz w:val="24"/>
          <w:szCs w:val="24"/>
        </w:rPr>
        <w:t xml:space="preserve">Mountain rescue incidents – most challenging was avalanche on side of Ben </w:t>
      </w:r>
      <w:proofErr w:type="spellStart"/>
      <w:r>
        <w:rPr>
          <w:rFonts w:ascii="Arial" w:hAnsi="Arial" w:cs="Arial"/>
          <w:sz w:val="24"/>
          <w:szCs w:val="24"/>
        </w:rPr>
        <w:t>Macdui</w:t>
      </w:r>
      <w:proofErr w:type="spellEnd"/>
      <w:r>
        <w:rPr>
          <w:rFonts w:ascii="Arial" w:hAnsi="Arial" w:cs="Arial"/>
          <w:sz w:val="24"/>
          <w:szCs w:val="24"/>
        </w:rPr>
        <w:t xml:space="preserve">. Thankfully no </w:t>
      </w:r>
      <w:r w:rsidR="002041B1">
        <w:rPr>
          <w:rFonts w:ascii="Arial" w:hAnsi="Arial" w:cs="Arial"/>
          <w:sz w:val="24"/>
          <w:szCs w:val="24"/>
        </w:rPr>
        <w:t>fatality</w:t>
      </w:r>
      <w:r>
        <w:rPr>
          <w:rFonts w:ascii="Arial" w:hAnsi="Arial" w:cs="Arial"/>
          <w:sz w:val="24"/>
          <w:szCs w:val="24"/>
        </w:rPr>
        <w:t xml:space="preserve"> as feared.</w:t>
      </w:r>
    </w:p>
    <w:p w14:paraId="6540BFD2" w14:textId="58464E97" w:rsidR="00E5034C" w:rsidRDefault="00E5034C" w:rsidP="0013581C">
      <w:pPr>
        <w:ind w:left="720"/>
        <w:rPr>
          <w:rFonts w:ascii="Arial" w:hAnsi="Arial" w:cs="Arial"/>
          <w:sz w:val="24"/>
          <w:szCs w:val="24"/>
        </w:rPr>
      </w:pPr>
      <w:r>
        <w:rPr>
          <w:rFonts w:ascii="Arial" w:hAnsi="Arial" w:cs="Arial"/>
          <w:sz w:val="24"/>
          <w:szCs w:val="24"/>
        </w:rPr>
        <w:t xml:space="preserve">MDCC </w:t>
      </w:r>
      <w:r w:rsidR="002041B1">
        <w:rPr>
          <w:rFonts w:ascii="Arial" w:hAnsi="Arial" w:cs="Arial"/>
          <w:sz w:val="24"/>
          <w:szCs w:val="24"/>
        </w:rPr>
        <w:t>could support with i</w:t>
      </w:r>
      <w:r>
        <w:rPr>
          <w:rFonts w:ascii="Arial" w:hAnsi="Arial" w:cs="Arial"/>
          <w:sz w:val="24"/>
          <w:szCs w:val="24"/>
        </w:rPr>
        <w:t>nteractions with public on themes such as fraud – that default position should be to disbelieve</w:t>
      </w:r>
      <w:r w:rsidR="002041B1">
        <w:rPr>
          <w:rFonts w:ascii="Arial" w:hAnsi="Arial" w:cs="Arial"/>
          <w:sz w:val="24"/>
          <w:szCs w:val="24"/>
        </w:rPr>
        <w:t xml:space="preserve"> cold calls/messages.</w:t>
      </w:r>
    </w:p>
    <w:p w14:paraId="603015A4" w14:textId="30954256" w:rsidR="00E5034C" w:rsidRDefault="002041B1" w:rsidP="0013581C">
      <w:pPr>
        <w:ind w:left="720"/>
        <w:rPr>
          <w:rFonts w:ascii="Arial" w:hAnsi="Arial" w:cs="Arial"/>
          <w:sz w:val="24"/>
          <w:szCs w:val="24"/>
        </w:rPr>
      </w:pPr>
      <w:r>
        <w:rPr>
          <w:rFonts w:ascii="Arial" w:hAnsi="Arial" w:cs="Arial"/>
          <w:sz w:val="24"/>
          <w:szCs w:val="24"/>
        </w:rPr>
        <w:lastRenderedPageBreak/>
        <w:t>There is no information that Aboyne police station may relocate.</w:t>
      </w:r>
      <w:r w:rsidR="00E5034C">
        <w:rPr>
          <w:rFonts w:ascii="Arial" w:hAnsi="Arial" w:cs="Arial"/>
          <w:sz w:val="24"/>
          <w:szCs w:val="24"/>
        </w:rPr>
        <w:t xml:space="preserve"> Discussions </w:t>
      </w:r>
      <w:r>
        <w:rPr>
          <w:rFonts w:ascii="Arial" w:hAnsi="Arial" w:cs="Arial"/>
          <w:sz w:val="24"/>
          <w:szCs w:val="24"/>
        </w:rPr>
        <w:t xml:space="preserve">are </w:t>
      </w:r>
      <w:r w:rsidR="00E5034C">
        <w:rPr>
          <w:rFonts w:ascii="Arial" w:hAnsi="Arial" w:cs="Arial"/>
          <w:sz w:val="24"/>
          <w:szCs w:val="24"/>
        </w:rPr>
        <w:t>ongoing within Police Scotland about the police estate, but no news regarding Aboyne office save that it is a bigger building than is currently needed.</w:t>
      </w:r>
    </w:p>
    <w:p w14:paraId="05836591" w14:textId="241AE553" w:rsidR="00E5034C" w:rsidRDefault="00E5034C" w:rsidP="0013581C">
      <w:pPr>
        <w:ind w:left="720"/>
        <w:rPr>
          <w:rFonts w:ascii="Arial" w:hAnsi="Arial" w:cs="Arial"/>
          <w:sz w:val="24"/>
          <w:szCs w:val="24"/>
        </w:rPr>
      </w:pPr>
      <w:r>
        <w:rPr>
          <w:rFonts w:ascii="Arial" w:hAnsi="Arial" w:cs="Arial"/>
          <w:sz w:val="24"/>
          <w:szCs w:val="24"/>
        </w:rPr>
        <w:t xml:space="preserve">Parking on pavements – how are Aberdeenshire police dealing with this issue/enforcement? Not decriminalised in Aberdeenshire therefore still responsibility of the police. Will be policies coming </w:t>
      </w:r>
      <w:proofErr w:type="gramStart"/>
      <w:r>
        <w:rPr>
          <w:rFonts w:ascii="Arial" w:hAnsi="Arial" w:cs="Arial"/>
          <w:sz w:val="24"/>
          <w:szCs w:val="24"/>
        </w:rPr>
        <w:t>out</w:t>
      </w:r>
      <w:proofErr w:type="gramEnd"/>
      <w:r>
        <w:rPr>
          <w:rFonts w:ascii="Arial" w:hAnsi="Arial" w:cs="Arial"/>
          <w:sz w:val="24"/>
          <w:szCs w:val="24"/>
        </w:rPr>
        <w:t xml:space="preserve"> but nothing formalised yet. If there is an obstruction</w:t>
      </w:r>
      <w:r w:rsidR="002041B1">
        <w:rPr>
          <w:rFonts w:ascii="Arial" w:hAnsi="Arial" w:cs="Arial"/>
          <w:sz w:val="24"/>
          <w:szCs w:val="24"/>
        </w:rPr>
        <w:t>, members of the public</w:t>
      </w:r>
      <w:r>
        <w:rPr>
          <w:rFonts w:ascii="Arial" w:hAnsi="Arial" w:cs="Arial"/>
          <w:sz w:val="24"/>
          <w:szCs w:val="24"/>
        </w:rPr>
        <w:t xml:space="preserve"> can call the police who will deal with it. </w:t>
      </w:r>
      <w:r w:rsidR="002041B1">
        <w:rPr>
          <w:rFonts w:ascii="Arial" w:hAnsi="Arial" w:cs="Arial"/>
          <w:sz w:val="24"/>
          <w:szCs w:val="24"/>
        </w:rPr>
        <w:t>Noted that for enforcement, need more than the registration of the vehicle; also details of who parked the vehicle.</w:t>
      </w:r>
    </w:p>
    <w:p w14:paraId="580C752F" w14:textId="431A0251" w:rsidR="00E5034C" w:rsidRPr="00832748" w:rsidRDefault="00E5034C" w:rsidP="0013581C">
      <w:pPr>
        <w:ind w:left="720"/>
        <w:rPr>
          <w:rFonts w:ascii="Arial" w:hAnsi="Arial" w:cs="Arial"/>
          <w:sz w:val="24"/>
          <w:szCs w:val="24"/>
        </w:rPr>
      </w:pPr>
      <w:r>
        <w:rPr>
          <w:rFonts w:ascii="Arial" w:hAnsi="Arial" w:cs="Arial"/>
          <w:sz w:val="24"/>
          <w:szCs w:val="24"/>
        </w:rPr>
        <w:t>Confirmed that motorbikes cannot cross Aboyne Bridge – can be an ASBO, bike seized, fine and points on licence. Registrations to be reported to the police. If helmet can be identified and colour/type of bike, police can also use this information.</w:t>
      </w:r>
    </w:p>
    <w:p w14:paraId="6A2145C4"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3" w:name="_heading=h.3vgtjipi8aa8" w:colFirst="0" w:colLast="0"/>
      <w:bookmarkEnd w:id="3"/>
      <w:r w:rsidRPr="00832748">
        <w:rPr>
          <w:rFonts w:ascii="Arial" w:hAnsi="Arial" w:cs="Arial"/>
          <w:b/>
          <w:color w:val="8EAADB"/>
          <w:sz w:val="24"/>
          <w:szCs w:val="24"/>
        </w:rPr>
        <w:t xml:space="preserve">Matters arising/actions </w:t>
      </w:r>
      <w:proofErr w:type="gramStart"/>
      <w:r w:rsidRPr="00832748">
        <w:rPr>
          <w:rFonts w:ascii="Arial" w:hAnsi="Arial" w:cs="Arial"/>
          <w:b/>
          <w:color w:val="8EAADB"/>
          <w:sz w:val="24"/>
          <w:szCs w:val="24"/>
        </w:rPr>
        <w:t>status</w:t>
      </w:r>
      <w:proofErr w:type="gramEnd"/>
    </w:p>
    <w:p w14:paraId="197E5B6E" w14:textId="77777777" w:rsidR="007C4C26" w:rsidRPr="00832748" w:rsidRDefault="005E22C3">
      <w:pPr>
        <w:ind w:left="720"/>
        <w:rPr>
          <w:rFonts w:ascii="Arial" w:hAnsi="Arial" w:cs="Arial"/>
          <w:sz w:val="24"/>
          <w:szCs w:val="24"/>
        </w:rPr>
      </w:pPr>
      <w:bookmarkStart w:id="4" w:name="_heading=h.1ymnnuhhxwkn" w:colFirst="0" w:colLast="0"/>
      <w:bookmarkEnd w:id="4"/>
      <w:r w:rsidRPr="00832748">
        <w:rPr>
          <w:rFonts w:ascii="Arial" w:hAnsi="Arial" w:cs="Arial"/>
          <w:sz w:val="24"/>
          <w:szCs w:val="24"/>
        </w:rPr>
        <w:t>Actions status:</w:t>
      </w:r>
    </w:p>
    <w:tbl>
      <w:tblPr>
        <w:tblW w:w="9510" w:type="dxa"/>
        <w:tblBorders>
          <w:top w:val="nil"/>
          <w:left w:val="nil"/>
          <w:bottom w:val="nil"/>
          <w:right w:val="nil"/>
          <w:insideH w:val="nil"/>
          <w:insideV w:val="nil"/>
        </w:tblBorders>
        <w:tblLayout w:type="fixed"/>
        <w:tblLook w:val="0600" w:firstRow="0" w:lastRow="0" w:firstColumn="0" w:lastColumn="0" w:noHBand="1" w:noVBand="1"/>
      </w:tblPr>
      <w:tblGrid>
        <w:gridCol w:w="900"/>
        <w:gridCol w:w="1425"/>
        <w:gridCol w:w="1995"/>
        <w:gridCol w:w="2325"/>
        <w:gridCol w:w="900"/>
        <w:gridCol w:w="960"/>
        <w:gridCol w:w="1005"/>
      </w:tblGrid>
      <w:tr w:rsidR="008A62ED" w14:paraId="1BAF3705" w14:textId="77777777">
        <w:trPr>
          <w:trHeight w:val="615"/>
        </w:trPr>
        <w:tc>
          <w:tcPr>
            <w:tcW w:w="9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8BDC51"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w:t>
            </w:r>
          </w:p>
        </w:tc>
        <w:tc>
          <w:tcPr>
            <w:tcW w:w="14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C8FDD33"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Topic</w:t>
            </w:r>
          </w:p>
        </w:tc>
        <w:tc>
          <w:tcPr>
            <w:tcW w:w="199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625DC33"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Action Item</w:t>
            </w:r>
          </w:p>
        </w:tc>
        <w:tc>
          <w:tcPr>
            <w:tcW w:w="232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57D4EDE"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Status</w:t>
            </w:r>
          </w:p>
        </w:tc>
        <w:tc>
          <w:tcPr>
            <w:tcW w:w="90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3477948"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Resp.</w:t>
            </w:r>
          </w:p>
        </w:tc>
        <w:tc>
          <w:tcPr>
            <w:tcW w:w="9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804A8CF"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Opened</w:t>
            </w:r>
          </w:p>
        </w:tc>
        <w:tc>
          <w:tcPr>
            <w:tcW w:w="1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5CCC506" w14:textId="77777777" w:rsidR="008A62ED" w:rsidRDefault="008A62ED">
            <w:pPr>
              <w:spacing w:before="240" w:after="240"/>
              <w:rPr>
                <w:rFonts w:ascii="Arial" w:eastAsia="Arial" w:hAnsi="Arial" w:cs="Arial"/>
                <w:b/>
                <w:sz w:val="18"/>
                <w:szCs w:val="18"/>
              </w:rPr>
            </w:pPr>
            <w:r>
              <w:rPr>
                <w:rFonts w:ascii="Arial" w:eastAsia="Arial" w:hAnsi="Arial" w:cs="Arial"/>
                <w:b/>
                <w:sz w:val="18"/>
                <w:szCs w:val="18"/>
              </w:rPr>
              <w:t>Status</w:t>
            </w:r>
          </w:p>
        </w:tc>
      </w:tr>
      <w:tr w:rsidR="008A62ED" w14:paraId="0BDCB327" w14:textId="77777777">
        <w:trPr>
          <w:trHeight w:val="3555"/>
        </w:trPr>
        <w:tc>
          <w:tcPr>
            <w:tcW w:w="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BDE8B5E" w14:textId="77777777" w:rsidR="008A62ED" w:rsidRDefault="008A62ED">
            <w:pPr>
              <w:spacing w:before="240" w:after="0"/>
              <w:rPr>
                <w:sz w:val="18"/>
                <w:szCs w:val="18"/>
              </w:rPr>
            </w:pPr>
            <w:r>
              <w:rPr>
                <w:sz w:val="18"/>
                <w:szCs w:val="18"/>
              </w:rPr>
              <w:t>1.</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139552BE" w14:textId="77777777" w:rsidR="008A62ED" w:rsidRDefault="008A62ED">
            <w:pPr>
              <w:spacing w:before="240" w:after="240"/>
              <w:rPr>
                <w:sz w:val="18"/>
                <w:szCs w:val="18"/>
              </w:rPr>
            </w:pPr>
            <w:r>
              <w:rPr>
                <w:sz w:val="18"/>
                <w:szCs w:val="18"/>
              </w:rPr>
              <w:t>Who’s Who for Aboyne</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tcPr>
          <w:p w14:paraId="62940256" w14:textId="77777777" w:rsidR="008A62ED" w:rsidRDefault="008A62ED">
            <w:pPr>
              <w:spacing w:before="240" w:after="240"/>
              <w:rPr>
                <w:sz w:val="18"/>
                <w:szCs w:val="18"/>
              </w:rPr>
            </w:pPr>
            <w:r>
              <w:rPr>
                <w:sz w:val="18"/>
                <w:szCs w:val="18"/>
              </w:rPr>
              <w:t>Create a list of representation of groups, organisations, clubs in Aboyne.</w:t>
            </w:r>
          </w:p>
        </w:tc>
        <w:tc>
          <w:tcPr>
            <w:tcW w:w="2325" w:type="dxa"/>
            <w:tcBorders>
              <w:top w:val="nil"/>
              <w:left w:val="nil"/>
              <w:bottom w:val="single" w:sz="6" w:space="0" w:color="000000"/>
              <w:right w:val="single" w:sz="6" w:space="0" w:color="000000"/>
            </w:tcBorders>
            <w:tcMar>
              <w:top w:w="100" w:type="dxa"/>
              <w:left w:w="100" w:type="dxa"/>
              <w:bottom w:w="100" w:type="dxa"/>
              <w:right w:w="100" w:type="dxa"/>
            </w:tcMar>
          </w:tcPr>
          <w:p w14:paraId="632A89BD" w14:textId="77777777" w:rsidR="008A62ED" w:rsidRDefault="008A62ED">
            <w:pPr>
              <w:spacing w:before="240" w:after="240"/>
              <w:rPr>
                <w:sz w:val="18"/>
                <w:szCs w:val="18"/>
              </w:rPr>
            </w:pPr>
            <w:r>
              <w:rPr>
                <w:sz w:val="18"/>
                <w:szCs w:val="18"/>
              </w:rPr>
              <w:t>AP to contact Aboyne-</w:t>
            </w:r>
            <w:proofErr w:type="spellStart"/>
            <w:r>
              <w:rPr>
                <w:sz w:val="18"/>
                <w:szCs w:val="18"/>
              </w:rPr>
              <w:t>Dinnet</w:t>
            </w:r>
            <w:proofErr w:type="spellEnd"/>
            <w:r>
              <w:rPr>
                <w:sz w:val="18"/>
                <w:szCs w:val="18"/>
              </w:rPr>
              <w:t xml:space="preserve"> Church to request </w:t>
            </w:r>
            <w:proofErr w:type="spellStart"/>
            <w:r>
              <w:rPr>
                <w:sz w:val="18"/>
                <w:szCs w:val="18"/>
              </w:rPr>
              <w:t>ilink</w:t>
            </w:r>
            <w:proofErr w:type="spellEnd"/>
            <w:r>
              <w:rPr>
                <w:sz w:val="18"/>
                <w:szCs w:val="18"/>
              </w:rPr>
              <w:t xml:space="preserve"> to list on Aboyne-</w:t>
            </w:r>
            <w:proofErr w:type="spellStart"/>
            <w:r>
              <w:rPr>
                <w:sz w:val="18"/>
                <w:szCs w:val="18"/>
              </w:rPr>
              <w:t>Dinnet</w:t>
            </w:r>
            <w:proofErr w:type="spellEnd"/>
            <w:r>
              <w:rPr>
                <w:sz w:val="18"/>
                <w:szCs w:val="18"/>
              </w:rPr>
              <w:t xml:space="preserve"> Church </w:t>
            </w:r>
            <w:proofErr w:type="gramStart"/>
            <w:r>
              <w:rPr>
                <w:sz w:val="18"/>
                <w:szCs w:val="18"/>
              </w:rPr>
              <w:t>website, or</w:t>
            </w:r>
            <w:proofErr w:type="gramEnd"/>
            <w:r>
              <w:rPr>
                <w:sz w:val="18"/>
                <w:szCs w:val="18"/>
              </w:rPr>
              <w:t xml:space="preserve"> include list on MDCC website or to use information from list to include on website.</w:t>
            </w:r>
          </w:p>
          <w:p w14:paraId="71F2F219" w14:textId="77777777" w:rsidR="008A62ED" w:rsidRDefault="008A62ED">
            <w:pPr>
              <w:spacing w:before="240" w:after="240"/>
              <w:rPr>
                <w:sz w:val="18"/>
                <w:szCs w:val="18"/>
              </w:rPr>
            </w:pPr>
            <w:r>
              <w:rPr>
                <w:sz w:val="18"/>
                <w:szCs w:val="18"/>
              </w:rPr>
              <w:t>AP can regularly post on MDCC social media asking new groups and old groups with contact changes to let MDCC know for purposes of keeping list updated.</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14:paraId="103E8C24" w14:textId="77777777" w:rsidR="008A62ED" w:rsidRDefault="008A62ED">
            <w:pPr>
              <w:spacing w:before="240" w:after="240"/>
              <w:rPr>
                <w:sz w:val="18"/>
                <w:szCs w:val="18"/>
              </w:rPr>
            </w:pPr>
            <w:r>
              <w:rPr>
                <w:sz w:val="18"/>
                <w:szCs w:val="18"/>
              </w:rPr>
              <w:t>AP</w:t>
            </w:r>
          </w:p>
        </w:tc>
        <w:tc>
          <w:tcPr>
            <w:tcW w:w="960" w:type="dxa"/>
            <w:tcBorders>
              <w:top w:val="nil"/>
              <w:left w:val="nil"/>
              <w:bottom w:val="single" w:sz="6" w:space="0" w:color="000000"/>
              <w:right w:val="single" w:sz="6" w:space="0" w:color="000000"/>
            </w:tcBorders>
            <w:tcMar>
              <w:top w:w="100" w:type="dxa"/>
              <w:left w:w="100" w:type="dxa"/>
              <w:bottom w:w="100" w:type="dxa"/>
              <w:right w:w="100" w:type="dxa"/>
            </w:tcMar>
          </w:tcPr>
          <w:p w14:paraId="4A92F980" w14:textId="77777777" w:rsidR="008A62ED" w:rsidRDefault="008A62ED">
            <w:pPr>
              <w:spacing w:before="240" w:after="240"/>
              <w:rPr>
                <w:sz w:val="18"/>
                <w:szCs w:val="18"/>
              </w:rPr>
            </w:pPr>
            <w:r>
              <w:rPr>
                <w:sz w:val="18"/>
                <w:szCs w:val="18"/>
              </w:rPr>
              <w:t>Sept ‘22</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tcPr>
          <w:p w14:paraId="037A74BA" w14:textId="01CD54B3" w:rsidR="008A62ED" w:rsidRDefault="00E5034C">
            <w:pPr>
              <w:spacing w:before="240" w:after="240"/>
              <w:rPr>
                <w:sz w:val="18"/>
                <w:szCs w:val="18"/>
              </w:rPr>
            </w:pPr>
            <w:r>
              <w:rPr>
                <w:sz w:val="18"/>
                <w:szCs w:val="18"/>
              </w:rPr>
              <w:t>Closed</w:t>
            </w:r>
          </w:p>
        </w:tc>
      </w:tr>
      <w:tr w:rsidR="008A62ED" w14:paraId="4DBAAB20" w14:textId="77777777">
        <w:trPr>
          <w:trHeight w:val="3345"/>
        </w:trPr>
        <w:tc>
          <w:tcPr>
            <w:tcW w:w="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CD19FC2" w14:textId="72B055E3" w:rsidR="008A62ED" w:rsidRDefault="008A62ED">
            <w:pPr>
              <w:spacing w:before="240" w:after="0"/>
              <w:rPr>
                <w:sz w:val="18"/>
                <w:szCs w:val="18"/>
              </w:rPr>
            </w:pPr>
            <w:r>
              <w:rPr>
                <w:sz w:val="18"/>
                <w:szCs w:val="18"/>
              </w:rPr>
              <w:t>2.</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00EA9EFC" w14:textId="77777777" w:rsidR="008A62ED" w:rsidRDefault="008A62ED">
            <w:pPr>
              <w:spacing w:before="240" w:after="240"/>
              <w:rPr>
                <w:sz w:val="18"/>
                <w:szCs w:val="18"/>
              </w:rPr>
            </w:pPr>
            <w:proofErr w:type="spellStart"/>
            <w:r>
              <w:rPr>
                <w:sz w:val="18"/>
                <w:szCs w:val="18"/>
              </w:rPr>
              <w:t>Darroch</w:t>
            </w:r>
            <w:proofErr w:type="spellEnd"/>
            <w:r>
              <w:rPr>
                <w:sz w:val="18"/>
                <w:szCs w:val="18"/>
              </w:rPr>
              <w:t xml:space="preserve"> Wood – planning issues</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tcPr>
          <w:p w14:paraId="43E1E44A" w14:textId="77777777" w:rsidR="008A62ED" w:rsidRDefault="008A62ED">
            <w:pPr>
              <w:spacing w:before="240" w:after="240"/>
              <w:rPr>
                <w:sz w:val="18"/>
                <w:szCs w:val="18"/>
              </w:rPr>
            </w:pPr>
            <w:r>
              <w:rPr>
                <w:sz w:val="18"/>
                <w:szCs w:val="18"/>
              </w:rPr>
              <w:t>FS to forward comments on TRE/2023/0049 to planning officer as noted in planning report and VD email of 25/5/23.</w:t>
            </w:r>
          </w:p>
          <w:p w14:paraId="4BFFD44F" w14:textId="77777777" w:rsidR="008A62ED" w:rsidRDefault="008A62ED">
            <w:pPr>
              <w:spacing w:before="240" w:after="240"/>
              <w:rPr>
                <w:sz w:val="18"/>
                <w:szCs w:val="18"/>
              </w:rPr>
            </w:pPr>
            <w:r>
              <w:rPr>
                <w:sz w:val="18"/>
                <w:szCs w:val="18"/>
              </w:rPr>
              <w:t>CSB to request all-parties meeting with Aberdeenshire Council to discuss both TRE/2023/0049 and enforcement request.</w:t>
            </w:r>
          </w:p>
        </w:tc>
        <w:tc>
          <w:tcPr>
            <w:tcW w:w="2325" w:type="dxa"/>
            <w:tcBorders>
              <w:top w:val="nil"/>
              <w:left w:val="nil"/>
              <w:bottom w:val="single" w:sz="6" w:space="0" w:color="000000"/>
              <w:right w:val="single" w:sz="6" w:space="0" w:color="000000"/>
            </w:tcBorders>
            <w:tcMar>
              <w:top w:w="100" w:type="dxa"/>
              <w:left w:w="100" w:type="dxa"/>
              <w:bottom w:w="100" w:type="dxa"/>
              <w:right w:w="100" w:type="dxa"/>
            </w:tcMar>
          </w:tcPr>
          <w:p w14:paraId="3080AF72" w14:textId="2C80788B" w:rsidR="008A62ED" w:rsidRDefault="00E5034C">
            <w:pPr>
              <w:spacing w:before="240" w:after="240"/>
              <w:rPr>
                <w:sz w:val="18"/>
                <w:szCs w:val="18"/>
              </w:rPr>
            </w:pPr>
            <w:r>
              <w:rPr>
                <w:sz w:val="18"/>
                <w:szCs w:val="18"/>
              </w:rPr>
              <w:t xml:space="preserve">Resident has </w:t>
            </w:r>
            <w:r w:rsidR="002041B1">
              <w:rPr>
                <w:sz w:val="18"/>
                <w:szCs w:val="18"/>
              </w:rPr>
              <w:t xml:space="preserve">submitted a planning </w:t>
            </w:r>
            <w:r>
              <w:rPr>
                <w:sz w:val="18"/>
                <w:szCs w:val="18"/>
              </w:rPr>
              <w:t>application to turn the open land into private garden.</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14:paraId="0A6E0EAA" w14:textId="178036EA" w:rsidR="008A62ED" w:rsidRDefault="008A62ED">
            <w:pPr>
              <w:spacing w:before="240" w:after="240"/>
              <w:rPr>
                <w:sz w:val="18"/>
                <w:szCs w:val="18"/>
              </w:rPr>
            </w:pPr>
            <w:r>
              <w:rPr>
                <w:sz w:val="18"/>
                <w:szCs w:val="18"/>
              </w:rPr>
              <w:t>CSB</w:t>
            </w:r>
          </w:p>
        </w:tc>
        <w:tc>
          <w:tcPr>
            <w:tcW w:w="960" w:type="dxa"/>
            <w:tcBorders>
              <w:top w:val="nil"/>
              <w:left w:val="nil"/>
              <w:bottom w:val="single" w:sz="6" w:space="0" w:color="000000"/>
              <w:right w:val="single" w:sz="6" w:space="0" w:color="000000"/>
            </w:tcBorders>
            <w:tcMar>
              <w:top w:w="100" w:type="dxa"/>
              <w:left w:w="100" w:type="dxa"/>
              <w:bottom w:w="100" w:type="dxa"/>
              <w:right w:w="100" w:type="dxa"/>
            </w:tcMar>
          </w:tcPr>
          <w:p w14:paraId="3B354482" w14:textId="77777777" w:rsidR="008A62ED" w:rsidRDefault="008A62ED">
            <w:pPr>
              <w:spacing w:before="240" w:after="240"/>
              <w:rPr>
                <w:sz w:val="18"/>
                <w:szCs w:val="18"/>
              </w:rPr>
            </w:pPr>
            <w:r>
              <w:rPr>
                <w:sz w:val="18"/>
                <w:szCs w:val="18"/>
              </w:rPr>
              <w:t>May ‘23</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tcPr>
          <w:p w14:paraId="05920446" w14:textId="29150AB3" w:rsidR="008A62ED" w:rsidRDefault="00E5034C">
            <w:pPr>
              <w:spacing w:before="240" w:after="240"/>
              <w:rPr>
                <w:sz w:val="18"/>
                <w:szCs w:val="18"/>
              </w:rPr>
            </w:pPr>
            <w:r>
              <w:rPr>
                <w:sz w:val="18"/>
                <w:szCs w:val="18"/>
              </w:rPr>
              <w:t>Closed</w:t>
            </w:r>
          </w:p>
        </w:tc>
      </w:tr>
      <w:tr w:rsidR="008A62ED" w14:paraId="24F792EC" w14:textId="77777777">
        <w:trPr>
          <w:trHeight w:val="2520"/>
        </w:trPr>
        <w:tc>
          <w:tcPr>
            <w:tcW w:w="90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D43BF39" w14:textId="52593E38" w:rsidR="008A62ED" w:rsidRDefault="008A62ED">
            <w:pPr>
              <w:spacing w:before="240" w:after="0"/>
              <w:rPr>
                <w:sz w:val="18"/>
                <w:szCs w:val="18"/>
              </w:rPr>
            </w:pPr>
            <w:r>
              <w:rPr>
                <w:sz w:val="18"/>
                <w:szCs w:val="18"/>
              </w:rPr>
              <w:lastRenderedPageBreak/>
              <w:t>3.</w:t>
            </w:r>
          </w:p>
        </w:tc>
        <w:tc>
          <w:tcPr>
            <w:tcW w:w="1425" w:type="dxa"/>
            <w:tcBorders>
              <w:top w:val="nil"/>
              <w:left w:val="nil"/>
              <w:bottom w:val="single" w:sz="6" w:space="0" w:color="000000"/>
              <w:right w:val="single" w:sz="6" w:space="0" w:color="000000"/>
            </w:tcBorders>
            <w:tcMar>
              <w:top w:w="100" w:type="dxa"/>
              <w:left w:w="100" w:type="dxa"/>
              <w:bottom w:w="100" w:type="dxa"/>
              <w:right w:w="100" w:type="dxa"/>
            </w:tcMar>
          </w:tcPr>
          <w:p w14:paraId="7B0BA3F4" w14:textId="77777777" w:rsidR="008A62ED" w:rsidRDefault="008A62ED">
            <w:pPr>
              <w:spacing w:before="240" w:after="240"/>
              <w:rPr>
                <w:sz w:val="18"/>
                <w:szCs w:val="18"/>
              </w:rPr>
            </w:pPr>
            <w:r>
              <w:rPr>
                <w:sz w:val="18"/>
                <w:szCs w:val="18"/>
              </w:rPr>
              <w:t>Defibs</w:t>
            </w:r>
          </w:p>
        </w:tc>
        <w:tc>
          <w:tcPr>
            <w:tcW w:w="1995" w:type="dxa"/>
            <w:tcBorders>
              <w:top w:val="nil"/>
              <w:left w:val="nil"/>
              <w:bottom w:val="single" w:sz="6" w:space="0" w:color="000000"/>
              <w:right w:val="single" w:sz="6" w:space="0" w:color="000000"/>
            </w:tcBorders>
            <w:tcMar>
              <w:top w:w="100" w:type="dxa"/>
              <w:left w:w="100" w:type="dxa"/>
              <w:bottom w:w="100" w:type="dxa"/>
              <w:right w:w="100" w:type="dxa"/>
            </w:tcMar>
          </w:tcPr>
          <w:p w14:paraId="089DB4F7" w14:textId="77777777" w:rsidR="008A62ED" w:rsidRDefault="008A62ED">
            <w:pPr>
              <w:spacing w:before="240" w:after="240"/>
              <w:rPr>
                <w:sz w:val="18"/>
                <w:szCs w:val="18"/>
              </w:rPr>
            </w:pPr>
            <w:r>
              <w:rPr>
                <w:sz w:val="18"/>
                <w:szCs w:val="18"/>
              </w:rPr>
              <w:t>MDCT taking over responsibility for defibs as new group within MDCT.</w:t>
            </w:r>
          </w:p>
        </w:tc>
        <w:tc>
          <w:tcPr>
            <w:tcW w:w="2325" w:type="dxa"/>
            <w:tcBorders>
              <w:top w:val="nil"/>
              <w:left w:val="nil"/>
              <w:bottom w:val="single" w:sz="6" w:space="0" w:color="000000"/>
              <w:right w:val="single" w:sz="6" w:space="0" w:color="000000"/>
            </w:tcBorders>
            <w:tcMar>
              <w:top w:w="100" w:type="dxa"/>
              <w:left w:w="100" w:type="dxa"/>
              <w:bottom w:w="100" w:type="dxa"/>
              <w:right w:w="100" w:type="dxa"/>
            </w:tcMar>
          </w:tcPr>
          <w:p w14:paraId="25341BCF" w14:textId="7322BD1F" w:rsidR="00BF2E96" w:rsidRDefault="00BF2E96">
            <w:pPr>
              <w:spacing w:before="240" w:after="240"/>
              <w:rPr>
                <w:sz w:val="18"/>
                <w:szCs w:val="18"/>
              </w:rPr>
            </w:pPr>
            <w:r>
              <w:rPr>
                <w:sz w:val="18"/>
                <w:szCs w:val="18"/>
              </w:rPr>
              <w:t>See Item 7(a) below.</w:t>
            </w:r>
          </w:p>
        </w:tc>
        <w:tc>
          <w:tcPr>
            <w:tcW w:w="900" w:type="dxa"/>
            <w:tcBorders>
              <w:top w:val="nil"/>
              <w:left w:val="nil"/>
              <w:bottom w:val="single" w:sz="6" w:space="0" w:color="000000"/>
              <w:right w:val="single" w:sz="6" w:space="0" w:color="000000"/>
            </w:tcBorders>
            <w:tcMar>
              <w:top w:w="100" w:type="dxa"/>
              <w:left w:w="100" w:type="dxa"/>
              <w:bottom w:w="100" w:type="dxa"/>
              <w:right w:w="100" w:type="dxa"/>
            </w:tcMar>
          </w:tcPr>
          <w:p w14:paraId="5B1B90E4" w14:textId="75E01727" w:rsidR="008A62ED" w:rsidRDefault="008A62ED">
            <w:pPr>
              <w:spacing w:before="240" w:after="240"/>
              <w:rPr>
                <w:sz w:val="18"/>
                <w:szCs w:val="18"/>
              </w:rPr>
            </w:pPr>
            <w:r>
              <w:rPr>
                <w:sz w:val="18"/>
                <w:szCs w:val="18"/>
              </w:rPr>
              <w:t>GW</w:t>
            </w:r>
          </w:p>
        </w:tc>
        <w:tc>
          <w:tcPr>
            <w:tcW w:w="960" w:type="dxa"/>
            <w:tcBorders>
              <w:top w:val="nil"/>
              <w:left w:val="nil"/>
              <w:bottom w:val="single" w:sz="6" w:space="0" w:color="000000"/>
              <w:right w:val="single" w:sz="6" w:space="0" w:color="000000"/>
            </w:tcBorders>
            <w:tcMar>
              <w:top w:w="100" w:type="dxa"/>
              <w:left w:w="100" w:type="dxa"/>
              <w:bottom w:w="100" w:type="dxa"/>
              <w:right w:w="100" w:type="dxa"/>
            </w:tcMar>
          </w:tcPr>
          <w:p w14:paraId="4B92599D" w14:textId="77777777" w:rsidR="008A62ED" w:rsidRDefault="008A62ED">
            <w:pPr>
              <w:spacing w:before="240" w:after="240"/>
              <w:rPr>
                <w:sz w:val="18"/>
                <w:szCs w:val="18"/>
              </w:rPr>
            </w:pPr>
            <w:r>
              <w:rPr>
                <w:sz w:val="18"/>
                <w:szCs w:val="18"/>
              </w:rPr>
              <w:t>May ‘23</w:t>
            </w:r>
          </w:p>
        </w:tc>
        <w:tc>
          <w:tcPr>
            <w:tcW w:w="1005" w:type="dxa"/>
            <w:tcBorders>
              <w:top w:val="nil"/>
              <w:left w:val="nil"/>
              <w:bottom w:val="single" w:sz="6" w:space="0" w:color="000000"/>
              <w:right w:val="single" w:sz="6" w:space="0" w:color="000000"/>
            </w:tcBorders>
            <w:tcMar>
              <w:top w:w="100" w:type="dxa"/>
              <w:left w:w="100" w:type="dxa"/>
              <w:bottom w:w="100" w:type="dxa"/>
              <w:right w:w="100" w:type="dxa"/>
            </w:tcMar>
          </w:tcPr>
          <w:p w14:paraId="4884AD42" w14:textId="2E469E39" w:rsidR="008A62ED" w:rsidRDefault="00BF2E96">
            <w:pPr>
              <w:spacing w:before="240" w:after="240"/>
              <w:rPr>
                <w:sz w:val="18"/>
                <w:szCs w:val="18"/>
              </w:rPr>
            </w:pPr>
            <w:r>
              <w:rPr>
                <w:sz w:val="18"/>
                <w:szCs w:val="18"/>
              </w:rPr>
              <w:t>Open</w:t>
            </w:r>
          </w:p>
        </w:tc>
      </w:tr>
    </w:tbl>
    <w:p w14:paraId="1D0553E2" w14:textId="77777777" w:rsidR="007C4C26" w:rsidRPr="00832748" w:rsidRDefault="007C4C26">
      <w:pPr>
        <w:spacing w:after="200" w:line="276" w:lineRule="auto"/>
        <w:ind w:left="360"/>
        <w:rPr>
          <w:rFonts w:ascii="Arial" w:hAnsi="Arial" w:cs="Arial"/>
          <w:sz w:val="24"/>
          <w:szCs w:val="24"/>
        </w:rPr>
      </w:pPr>
    </w:p>
    <w:p w14:paraId="706FBB0C"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5" w:name="_heading=h.5c3vwhb2mnte" w:colFirst="0" w:colLast="0"/>
      <w:bookmarkEnd w:id="5"/>
      <w:r w:rsidRPr="00832748">
        <w:rPr>
          <w:rFonts w:ascii="Arial" w:hAnsi="Arial" w:cs="Arial"/>
          <w:b/>
          <w:color w:val="8EAADB"/>
          <w:sz w:val="24"/>
          <w:szCs w:val="24"/>
        </w:rPr>
        <w:t>Correspondence and communications</w:t>
      </w:r>
    </w:p>
    <w:p w14:paraId="0E53A512" w14:textId="52AF01D2"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Hill of Fare Wind Farm Update</w:t>
      </w:r>
      <w:r>
        <w:rPr>
          <w:rFonts w:ascii="Arial" w:eastAsia="Arial" w:hAnsi="Arial" w:cs="Arial"/>
          <w:sz w:val="24"/>
          <w:szCs w:val="24"/>
        </w:rPr>
        <w:t xml:space="preserve"> -</w:t>
      </w:r>
      <w:r w:rsidR="002041B1">
        <w:rPr>
          <w:rFonts w:ascii="Arial" w:eastAsia="Arial" w:hAnsi="Arial" w:cs="Arial"/>
          <w:sz w:val="24"/>
          <w:szCs w:val="24"/>
        </w:rPr>
        <w:t xml:space="preserve"> </w:t>
      </w:r>
      <w:r w:rsidR="002041B1" w:rsidRPr="002041B1">
        <w:rPr>
          <w:rFonts w:ascii="Arial" w:eastAsia="Arial" w:hAnsi="Arial" w:cs="Arial"/>
          <w:sz w:val="24"/>
          <w:szCs w:val="24"/>
        </w:rPr>
        <w:t xml:space="preserve">planning application </w:t>
      </w:r>
      <w:r w:rsidR="002041B1">
        <w:rPr>
          <w:rFonts w:ascii="Arial" w:eastAsia="Arial" w:hAnsi="Arial" w:cs="Arial"/>
          <w:sz w:val="24"/>
          <w:szCs w:val="24"/>
        </w:rPr>
        <w:t>has been submitted to the Scottish Government</w:t>
      </w:r>
      <w:r w:rsidR="002041B1" w:rsidRPr="002041B1">
        <w:rPr>
          <w:rFonts w:ascii="Arial" w:eastAsia="Arial" w:hAnsi="Arial" w:cs="Arial"/>
          <w:sz w:val="24"/>
          <w:szCs w:val="24"/>
        </w:rPr>
        <w:t xml:space="preserve"> for 16</w:t>
      </w:r>
      <w:r w:rsidR="002041B1">
        <w:rPr>
          <w:rFonts w:ascii="Arial" w:eastAsia="Arial" w:hAnsi="Arial" w:cs="Arial"/>
          <w:sz w:val="24"/>
          <w:szCs w:val="24"/>
        </w:rPr>
        <w:t xml:space="preserve"> </w:t>
      </w:r>
      <w:r w:rsidR="002041B1" w:rsidRPr="002041B1">
        <w:rPr>
          <w:rFonts w:ascii="Arial" w:eastAsia="Arial" w:hAnsi="Arial" w:cs="Arial"/>
          <w:sz w:val="24"/>
          <w:szCs w:val="24"/>
        </w:rPr>
        <w:t>x 200m wind turbines</w:t>
      </w:r>
      <w:r w:rsidR="002041B1">
        <w:rPr>
          <w:rFonts w:ascii="Arial" w:eastAsia="Arial" w:hAnsi="Arial" w:cs="Arial"/>
          <w:sz w:val="24"/>
          <w:szCs w:val="24"/>
        </w:rPr>
        <w:t xml:space="preserve"> (very tall)</w:t>
      </w:r>
      <w:r w:rsidR="002041B1" w:rsidRPr="002041B1">
        <w:rPr>
          <w:rFonts w:ascii="Arial" w:eastAsia="Arial" w:hAnsi="Arial" w:cs="Arial"/>
          <w:sz w:val="24"/>
          <w:szCs w:val="24"/>
        </w:rPr>
        <w:t>.  Final date for comment is 2</w:t>
      </w:r>
      <w:r w:rsidR="002041B1">
        <w:rPr>
          <w:rFonts w:ascii="Arial" w:eastAsia="Arial" w:hAnsi="Arial" w:cs="Arial"/>
          <w:sz w:val="24"/>
          <w:szCs w:val="24"/>
        </w:rPr>
        <w:t xml:space="preserve"> February 20</w:t>
      </w:r>
      <w:r w:rsidR="002041B1" w:rsidRPr="002041B1">
        <w:rPr>
          <w:rFonts w:ascii="Arial" w:eastAsia="Arial" w:hAnsi="Arial" w:cs="Arial"/>
          <w:sz w:val="24"/>
          <w:szCs w:val="24"/>
        </w:rPr>
        <w:t xml:space="preserve">24.  </w:t>
      </w:r>
      <w:r w:rsidR="002041B1">
        <w:rPr>
          <w:rFonts w:ascii="Arial" w:eastAsia="Arial" w:hAnsi="Arial" w:cs="Arial"/>
          <w:sz w:val="24"/>
          <w:szCs w:val="24"/>
        </w:rPr>
        <w:t>MDCC</w:t>
      </w:r>
      <w:r>
        <w:rPr>
          <w:rFonts w:ascii="Arial" w:eastAsia="Arial" w:hAnsi="Arial" w:cs="Arial"/>
          <w:sz w:val="24"/>
          <w:szCs w:val="24"/>
        </w:rPr>
        <w:t xml:space="preserve"> have been invited to “object”</w:t>
      </w:r>
      <w:r w:rsidR="002041B1">
        <w:rPr>
          <w:rFonts w:ascii="Arial" w:eastAsia="Arial" w:hAnsi="Arial" w:cs="Arial"/>
          <w:sz w:val="24"/>
          <w:szCs w:val="24"/>
        </w:rPr>
        <w:t xml:space="preserve">, </w:t>
      </w:r>
      <w:r>
        <w:rPr>
          <w:rFonts w:ascii="Arial" w:eastAsia="Arial" w:hAnsi="Arial" w:cs="Arial"/>
          <w:sz w:val="24"/>
          <w:szCs w:val="24"/>
        </w:rPr>
        <w:t>however we have had very little feedback from the community to support any objection.</w:t>
      </w:r>
    </w:p>
    <w:p w14:paraId="34AB2775" w14:textId="42D3F0DB" w:rsidR="00BF2E96" w:rsidRDefault="00BF2E96" w:rsidP="00B12D52">
      <w:pPr>
        <w:ind w:left="1440"/>
        <w:rPr>
          <w:rFonts w:ascii="Arial" w:hAnsi="Arial" w:cs="Arial"/>
          <w:sz w:val="24"/>
          <w:szCs w:val="24"/>
        </w:rPr>
      </w:pPr>
      <w:r w:rsidRPr="00B12D52">
        <w:rPr>
          <w:rFonts w:ascii="Arial" w:hAnsi="Arial" w:cs="Arial"/>
          <w:sz w:val="24"/>
          <w:szCs w:val="24"/>
        </w:rPr>
        <w:t>Two letters – from RES (</w:t>
      </w:r>
      <w:r w:rsidR="002041B1">
        <w:rPr>
          <w:rFonts w:ascii="Arial" w:hAnsi="Arial" w:cs="Arial"/>
          <w:sz w:val="24"/>
          <w:szCs w:val="24"/>
        </w:rPr>
        <w:t>developer</w:t>
      </w:r>
      <w:r w:rsidRPr="00B12D52">
        <w:rPr>
          <w:rFonts w:ascii="Arial" w:hAnsi="Arial" w:cs="Arial"/>
          <w:sz w:val="24"/>
          <w:szCs w:val="24"/>
        </w:rPr>
        <w:t xml:space="preserve">) and </w:t>
      </w:r>
      <w:r w:rsidR="002041B1">
        <w:rPr>
          <w:rFonts w:ascii="Arial" w:hAnsi="Arial" w:cs="Arial"/>
          <w:sz w:val="24"/>
          <w:szCs w:val="24"/>
        </w:rPr>
        <w:t>Nae Fare (</w:t>
      </w:r>
      <w:r w:rsidRPr="00B12D52">
        <w:rPr>
          <w:rFonts w:ascii="Arial" w:hAnsi="Arial" w:cs="Arial"/>
          <w:sz w:val="24"/>
          <w:szCs w:val="24"/>
        </w:rPr>
        <w:t>objectors</w:t>
      </w:r>
      <w:r w:rsidR="002041B1">
        <w:rPr>
          <w:rFonts w:ascii="Arial" w:hAnsi="Arial" w:cs="Arial"/>
          <w:sz w:val="24"/>
          <w:szCs w:val="24"/>
        </w:rPr>
        <w:t>)</w:t>
      </w:r>
      <w:r w:rsidRPr="00B12D52">
        <w:rPr>
          <w:rFonts w:ascii="Arial" w:hAnsi="Arial" w:cs="Arial"/>
          <w:sz w:val="24"/>
          <w:szCs w:val="24"/>
        </w:rPr>
        <w:t>. Andrew Bowie is objecting as is Alastair Burnett.</w:t>
      </w:r>
    </w:p>
    <w:p w14:paraId="1F44D846" w14:textId="29AB86EA" w:rsidR="00B12D52" w:rsidRPr="002041B1" w:rsidRDefault="002041B1" w:rsidP="00B12D52">
      <w:pPr>
        <w:ind w:left="1440"/>
        <w:rPr>
          <w:rFonts w:ascii="Arial" w:hAnsi="Arial" w:cs="Arial"/>
          <w:color w:val="FF0000"/>
          <w:sz w:val="24"/>
          <w:szCs w:val="24"/>
        </w:rPr>
      </w:pPr>
      <w:r>
        <w:rPr>
          <w:rFonts w:ascii="Arial" w:hAnsi="Arial" w:cs="Arial"/>
          <w:sz w:val="24"/>
          <w:szCs w:val="24"/>
        </w:rPr>
        <w:t xml:space="preserve">It was agreed that MDCC is not placed to decide how our community would like us to respond. Agreed to </w:t>
      </w:r>
      <w:r w:rsidR="00B12D52">
        <w:rPr>
          <w:rFonts w:ascii="Arial" w:hAnsi="Arial" w:cs="Arial"/>
          <w:sz w:val="24"/>
          <w:szCs w:val="24"/>
        </w:rPr>
        <w:t xml:space="preserve">advertise on </w:t>
      </w:r>
      <w:r>
        <w:rPr>
          <w:rFonts w:ascii="Arial" w:hAnsi="Arial" w:cs="Arial"/>
          <w:sz w:val="24"/>
          <w:szCs w:val="24"/>
        </w:rPr>
        <w:t>local community</w:t>
      </w:r>
      <w:r w:rsidR="00B12D52">
        <w:rPr>
          <w:rFonts w:ascii="Arial" w:hAnsi="Arial" w:cs="Arial"/>
          <w:sz w:val="24"/>
          <w:szCs w:val="24"/>
        </w:rPr>
        <w:t xml:space="preserve"> noticeboard</w:t>
      </w:r>
      <w:r>
        <w:rPr>
          <w:rFonts w:ascii="Arial" w:hAnsi="Arial" w:cs="Arial"/>
          <w:sz w:val="24"/>
          <w:szCs w:val="24"/>
        </w:rPr>
        <w:t xml:space="preserve">s and </w:t>
      </w:r>
      <w:r w:rsidR="00B12D52">
        <w:rPr>
          <w:rFonts w:ascii="Arial" w:hAnsi="Arial" w:cs="Arial"/>
          <w:sz w:val="24"/>
          <w:szCs w:val="24"/>
        </w:rPr>
        <w:t xml:space="preserve">on MDCC social media </w:t>
      </w:r>
      <w:r>
        <w:rPr>
          <w:rFonts w:ascii="Arial" w:hAnsi="Arial" w:cs="Arial"/>
          <w:sz w:val="24"/>
          <w:szCs w:val="24"/>
        </w:rPr>
        <w:t>to provide</w:t>
      </w:r>
      <w:r w:rsidR="00B12D52">
        <w:rPr>
          <w:rFonts w:ascii="Arial" w:hAnsi="Arial" w:cs="Arial"/>
          <w:sz w:val="24"/>
          <w:szCs w:val="24"/>
        </w:rPr>
        <w:t xml:space="preserve"> information </w:t>
      </w:r>
      <w:r>
        <w:rPr>
          <w:rFonts w:ascii="Arial" w:hAnsi="Arial" w:cs="Arial"/>
          <w:sz w:val="24"/>
          <w:szCs w:val="24"/>
        </w:rPr>
        <w:t>to the community for them to decide whether to make a submission</w:t>
      </w:r>
      <w:r w:rsidR="00B12D52">
        <w:rPr>
          <w:rFonts w:ascii="Arial" w:hAnsi="Arial" w:cs="Arial"/>
          <w:sz w:val="24"/>
          <w:szCs w:val="24"/>
        </w:rPr>
        <w:t xml:space="preserve">. </w:t>
      </w:r>
      <w:r w:rsidR="00B12D52" w:rsidRPr="002041B1">
        <w:rPr>
          <w:rFonts w:ascii="Arial" w:hAnsi="Arial" w:cs="Arial"/>
          <w:color w:val="FF0000"/>
          <w:sz w:val="24"/>
          <w:szCs w:val="24"/>
        </w:rPr>
        <w:t>CG to share information with AB and AP.</w:t>
      </w:r>
    </w:p>
    <w:p w14:paraId="39F04B2D" w14:textId="088523F9"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Marr Area Partnership IGS Fund</w:t>
      </w:r>
      <w:r>
        <w:rPr>
          <w:rFonts w:ascii="Arial" w:eastAsia="Arial" w:hAnsi="Arial" w:cs="Arial"/>
          <w:sz w:val="24"/>
          <w:szCs w:val="24"/>
        </w:rPr>
        <w:t xml:space="preserve"> - request to promote the scheme</w:t>
      </w:r>
      <w:r w:rsidR="00B12D52">
        <w:rPr>
          <w:rFonts w:ascii="Arial" w:eastAsia="Arial" w:hAnsi="Arial" w:cs="Arial"/>
          <w:sz w:val="24"/>
          <w:szCs w:val="24"/>
        </w:rPr>
        <w:t>.</w:t>
      </w:r>
    </w:p>
    <w:p w14:paraId="60DFB283" w14:textId="4DD1290A" w:rsidR="00B12D52" w:rsidRDefault="00B12D52" w:rsidP="00B12D52">
      <w:pPr>
        <w:adjustRightInd/>
        <w:snapToGrid/>
        <w:spacing w:after="200"/>
        <w:ind w:left="1440"/>
        <w:rPr>
          <w:rFonts w:ascii="Arial" w:eastAsia="Arial" w:hAnsi="Arial" w:cs="Arial"/>
          <w:sz w:val="24"/>
          <w:szCs w:val="24"/>
        </w:rPr>
      </w:pPr>
      <w:r>
        <w:rPr>
          <w:rFonts w:ascii="Arial" w:eastAsia="Arial" w:hAnsi="Arial" w:cs="Arial"/>
          <w:sz w:val="24"/>
          <w:szCs w:val="24"/>
        </w:rPr>
        <w:t xml:space="preserve">A4 flyer for noticeboards. Can </w:t>
      </w:r>
      <w:r w:rsidR="002041B1">
        <w:rPr>
          <w:rFonts w:ascii="Arial" w:eastAsia="Arial" w:hAnsi="Arial" w:cs="Arial"/>
          <w:sz w:val="24"/>
          <w:szCs w:val="24"/>
        </w:rPr>
        <w:t>apply for</w:t>
      </w:r>
      <w:r>
        <w:rPr>
          <w:rFonts w:ascii="Arial" w:eastAsia="Arial" w:hAnsi="Arial" w:cs="Arial"/>
          <w:sz w:val="24"/>
          <w:szCs w:val="24"/>
        </w:rPr>
        <w:t xml:space="preserve"> £750. </w:t>
      </w:r>
      <w:r w:rsidR="002041B1">
        <w:rPr>
          <w:rFonts w:ascii="Arial" w:eastAsia="Arial" w:hAnsi="Arial" w:cs="Arial"/>
          <w:sz w:val="24"/>
          <w:szCs w:val="24"/>
        </w:rPr>
        <w:t>Being advertised</w:t>
      </w:r>
      <w:r>
        <w:rPr>
          <w:rFonts w:ascii="Arial" w:eastAsia="Arial" w:hAnsi="Arial" w:cs="Arial"/>
          <w:sz w:val="24"/>
          <w:szCs w:val="24"/>
        </w:rPr>
        <w:t xml:space="preserve"> on MDCC socials.</w:t>
      </w:r>
    </w:p>
    <w:p w14:paraId="5280DA8F" w14:textId="77777777"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New Scotland-wide community project funding from the Royal Society of Edinburgh</w:t>
      </w:r>
      <w:r>
        <w:rPr>
          <w:rFonts w:ascii="Arial" w:eastAsia="Arial" w:hAnsi="Arial" w:cs="Arial"/>
          <w:sz w:val="24"/>
          <w:szCs w:val="24"/>
        </w:rPr>
        <w:t xml:space="preserve"> - funding may be available for energy group.</w:t>
      </w:r>
    </w:p>
    <w:p w14:paraId="6CD5C12F" w14:textId="63B06D4E" w:rsidR="00B12D52" w:rsidRDefault="00B12D52" w:rsidP="00B12D52">
      <w:pPr>
        <w:adjustRightInd/>
        <w:snapToGrid/>
        <w:spacing w:after="200"/>
        <w:ind w:left="1440"/>
        <w:rPr>
          <w:rFonts w:ascii="Arial" w:eastAsia="Arial" w:hAnsi="Arial" w:cs="Arial"/>
          <w:sz w:val="24"/>
          <w:szCs w:val="24"/>
        </w:rPr>
      </w:pPr>
      <w:r>
        <w:rPr>
          <w:rFonts w:ascii="Arial" w:eastAsia="Arial" w:hAnsi="Arial" w:cs="Arial"/>
          <w:sz w:val="24"/>
          <w:szCs w:val="24"/>
        </w:rPr>
        <w:t>£5000 of funding. Applications closed.</w:t>
      </w:r>
    </w:p>
    <w:p w14:paraId="344D784A" w14:textId="77777777"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Pavement parking enforcement</w:t>
      </w:r>
      <w:r>
        <w:rPr>
          <w:rFonts w:ascii="Arial" w:eastAsia="Arial" w:hAnsi="Arial" w:cs="Arial"/>
          <w:sz w:val="24"/>
          <w:szCs w:val="24"/>
        </w:rPr>
        <w:t xml:space="preserve"> - information only</w:t>
      </w:r>
    </w:p>
    <w:p w14:paraId="72FF09EB" w14:textId="7FBB2621" w:rsidR="00B12D52" w:rsidRDefault="00B12D52" w:rsidP="00B12D52">
      <w:pPr>
        <w:adjustRightInd/>
        <w:snapToGrid/>
        <w:spacing w:after="200"/>
        <w:ind w:left="1440"/>
        <w:rPr>
          <w:rFonts w:ascii="Arial" w:eastAsia="Arial" w:hAnsi="Arial" w:cs="Arial"/>
          <w:sz w:val="24"/>
          <w:szCs w:val="24"/>
        </w:rPr>
      </w:pPr>
      <w:r>
        <w:rPr>
          <w:rFonts w:ascii="Arial" w:eastAsia="Arial" w:hAnsi="Arial" w:cs="Arial"/>
          <w:sz w:val="24"/>
          <w:szCs w:val="24"/>
        </w:rPr>
        <w:t>See Police Report at section 3</w:t>
      </w:r>
      <w:r w:rsidR="00CA6719">
        <w:rPr>
          <w:rFonts w:ascii="Arial" w:eastAsia="Arial" w:hAnsi="Arial" w:cs="Arial"/>
          <w:sz w:val="24"/>
          <w:szCs w:val="24"/>
        </w:rPr>
        <w:t xml:space="preserve"> and Aberdeenshire Council newsletter (council website, 7 December 2024). Came into force on Monday 11 December 2023.</w:t>
      </w:r>
      <w:r w:rsidR="002041B1">
        <w:rPr>
          <w:rFonts w:ascii="Arial" w:eastAsia="Arial" w:hAnsi="Arial" w:cs="Arial"/>
          <w:sz w:val="24"/>
          <w:szCs w:val="24"/>
        </w:rPr>
        <w:t xml:space="preserve"> Parking on pavements now illegal but not currently enforced.</w:t>
      </w:r>
    </w:p>
    <w:p w14:paraId="0B96971B" w14:textId="77777777" w:rsidR="00CA6719" w:rsidRDefault="008A62ED" w:rsidP="00CA6719">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Digital Engagement Newsletter</w:t>
      </w:r>
      <w:r>
        <w:rPr>
          <w:rFonts w:ascii="Arial" w:eastAsia="Arial" w:hAnsi="Arial" w:cs="Arial"/>
          <w:sz w:val="24"/>
          <w:szCs w:val="24"/>
        </w:rPr>
        <w:t xml:space="preserve"> - information only</w:t>
      </w:r>
    </w:p>
    <w:p w14:paraId="0B13E504" w14:textId="5539F418" w:rsidR="00CA6719" w:rsidRDefault="00000000" w:rsidP="00CA6719">
      <w:pPr>
        <w:adjustRightInd/>
        <w:snapToGrid/>
        <w:spacing w:after="200"/>
        <w:ind w:left="1440"/>
        <w:rPr>
          <w:rFonts w:ascii="Arial" w:eastAsia="Arial" w:hAnsi="Arial" w:cs="Arial"/>
          <w:sz w:val="24"/>
          <w:szCs w:val="24"/>
        </w:rPr>
      </w:pPr>
      <w:hyperlink r:id="rId8" w:history="1">
        <w:r w:rsidR="00CA6719" w:rsidRPr="00257E01">
          <w:rPr>
            <w:rStyle w:val="Hyperlink"/>
            <w:rFonts w:ascii="Arial" w:eastAsia="Arial" w:hAnsi="Arial" w:cs="Arial"/>
            <w:sz w:val="24"/>
            <w:szCs w:val="24"/>
          </w:rPr>
          <w:t>http://publications.aberdeenshire.gov.uk/dataset/digital-engagement-newsletter</w:t>
        </w:r>
      </w:hyperlink>
    </w:p>
    <w:p w14:paraId="36A4A8E7" w14:textId="780FF91C" w:rsidR="00B12D52" w:rsidRPr="00CA6719" w:rsidRDefault="00CA6719" w:rsidP="002041B1">
      <w:pPr>
        <w:adjustRightInd/>
        <w:snapToGrid/>
        <w:spacing w:after="200"/>
        <w:ind w:left="1440"/>
        <w:rPr>
          <w:rFonts w:ascii="Arial" w:eastAsia="Arial" w:hAnsi="Arial" w:cs="Arial"/>
          <w:sz w:val="24"/>
          <w:szCs w:val="24"/>
        </w:rPr>
      </w:pPr>
      <w:r>
        <w:rPr>
          <w:rFonts w:ascii="Arial" w:eastAsia="Arial" w:hAnsi="Arial" w:cs="Arial"/>
          <w:sz w:val="24"/>
          <w:szCs w:val="24"/>
        </w:rPr>
        <w:t xml:space="preserve">Resilience – </w:t>
      </w:r>
      <w:r w:rsidR="002041B1">
        <w:rPr>
          <w:rFonts w:ascii="Arial" w:eastAsia="Arial" w:hAnsi="Arial" w:cs="Arial"/>
          <w:sz w:val="24"/>
          <w:szCs w:val="24"/>
        </w:rPr>
        <w:t xml:space="preserve">discussed </w:t>
      </w:r>
      <w:r w:rsidR="004E202F">
        <w:rPr>
          <w:rFonts w:ascii="Arial" w:eastAsia="Arial" w:hAnsi="Arial" w:cs="Arial"/>
          <w:sz w:val="24"/>
          <w:szCs w:val="24"/>
        </w:rPr>
        <w:t xml:space="preserve">BT </w:t>
      </w:r>
      <w:r w:rsidR="002041B1">
        <w:rPr>
          <w:rFonts w:ascii="Arial" w:eastAsia="Arial" w:hAnsi="Arial" w:cs="Arial"/>
          <w:sz w:val="24"/>
          <w:szCs w:val="24"/>
        </w:rPr>
        <w:t xml:space="preserve">transfer to Digital Voice and conversations after Storm Arwen and Storm Eustice regarding risks where mobile networks are down. BT are now continuing transfer of customers to </w:t>
      </w:r>
      <w:r w:rsidR="002041B1">
        <w:rPr>
          <w:rFonts w:ascii="Arial" w:eastAsia="Arial" w:hAnsi="Arial" w:cs="Arial"/>
          <w:sz w:val="24"/>
          <w:szCs w:val="24"/>
        </w:rPr>
        <w:lastRenderedPageBreak/>
        <w:t xml:space="preserve">Digital Voice. Government focus is on building resilience within the mobile phone network. Noted that modern mobile phones (eg latest iPhone) can automatically connect to low level satellite network when usual networks are down. </w:t>
      </w:r>
      <w:r w:rsidR="002041B1" w:rsidRPr="002041B1">
        <w:rPr>
          <w:rFonts w:ascii="Arial" w:eastAsia="Arial" w:hAnsi="Arial" w:cs="Arial"/>
          <w:color w:val="FF0000"/>
          <w:sz w:val="24"/>
          <w:szCs w:val="24"/>
        </w:rPr>
        <w:t>For further discussion by resilience team.</w:t>
      </w:r>
    </w:p>
    <w:p w14:paraId="4BC908A9" w14:textId="77777777"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Dee Catchment Workshop</w:t>
      </w:r>
      <w:r>
        <w:rPr>
          <w:rFonts w:ascii="Arial" w:eastAsia="Arial" w:hAnsi="Arial" w:cs="Arial"/>
          <w:sz w:val="24"/>
          <w:szCs w:val="24"/>
        </w:rPr>
        <w:t xml:space="preserve"> - information </w:t>
      </w:r>
      <w:proofErr w:type="gramStart"/>
      <w:r>
        <w:rPr>
          <w:rFonts w:ascii="Arial" w:eastAsia="Arial" w:hAnsi="Arial" w:cs="Arial"/>
          <w:sz w:val="24"/>
          <w:szCs w:val="24"/>
        </w:rPr>
        <w:t>only</w:t>
      </w:r>
      <w:proofErr w:type="gramEnd"/>
    </w:p>
    <w:p w14:paraId="6649629D" w14:textId="273BF332" w:rsidR="004E202F" w:rsidRDefault="004E202F" w:rsidP="004E202F">
      <w:pPr>
        <w:adjustRightInd/>
        <w:snapToGrid/>
        <w:spacing w:after="200"/>
        <w:ind w:left="1440"/>
        <w:rPr>
          <w:rFonts w:ascii="Arial" w:eastAsia="Arial" w:hAnsi="Arial" w:cs="Arial"/>
          <w:sz w:val="24"/>
          <w:szCs w:val="24"/>
        </w:rPr>
      </w:pPr>
      <w:r>
        <w:rPr>
          <w:rFonts w:ascii="Arial" w:eastAsia="Arial" w:hAnsi="Arial" w:cs="Arial"/>
          <w:sz w:val="24"/>
          <w:szCs w:val="24"/>
        </w:rPr>
        <w:t xml:space="preserve">Number of local organisations are getting together to look at water quality management, flood control, etc. SEPA concerned about farm </w:t>
      </w:r>
      <w:r w:rsidR="002041B1">
        <w:rPr>
          <w:rFonts w:ascii="Arial" w:eastAsia="Arial" w:hAnsi="Arial" w:cs="Arial"/>
          <w:sz w:val="24"/>
          <w:szCs w:val="24"/>
        </w:rPr>
        <w:t xml:space="preserve">discharge into rivers, likely </w:t>
      </w:r>
      <w:r>
        <w:rPr>
          <w:rFonts w:ascii="Arial" w:eastAsia="Arial" w:hAnsi="Arial" w:cs="Arial"/>
          <w:sz w:val="24"/>
          <w:szCs w:val="24"/>
        </w:rPr>
        <w:t xml:space="preserve">due to </w:t>
      </w:r>
      <w:r w:rsidR="002041B1">
        <w:rPr>
          <w:rFonts w:ascii="Arial" w:eastAsia="Arial" w:hAnsi="Arial" w:cs="Arial"/>
          <w:sz w:val="24"/>
          <w:szCs w:val="24"/>
        </w:rPr>
        <w:t xml:space="preserve">impact of </w:t>
      </w:r>
      <w:r>
        <w:rPr>
          <w:rFonts w:ascii="Arial" w:eastAsia="Arial" w:hAnsi="Arial" w:cs="Arial"/>
          <w:sz w:val="24"/>
          <w:szCs w:val="24"/>
        </w:rPr>
        <w:t>nutrient pollution</w:t>
      </w:r>
      <w:r w:rsidR="002041B1">
        <w:rPr>
          <w:rFonts w:ascii="Arial" w:eastAsia="Arial" w:hAnsi="Arial" w:cs="Arial"/>
          <w:sz w:val="24"/>
          <w:szCs w:val="24"/>
        </w:rPr>
        <w:t xml:space="preserve"> (nitrates)</w:t>
      </w:r>
      <w:r>
        <w:rPr>
          <w:rFonts w:ascii="Arial" w:eastAsia="Arial" w:hAnsi="Arial" w:cs="Arial"/>
          <w:sz w:val="24"/>
          <w:szCs w:val="24"/>
        </w:rPr>
        <w:t>.</w:t>
      </w:r>
    </w:p>
    <w:p w14:paraId="52DF2CDF" w14:textId="26C4EB27" w:rsidR="004E202F" w:rsidRDefault="004E202F" w:rsidP="004E202F">
      <w:pPr>
        <w:adjustRightInd/>
        <w:snapToGrid/>
        <w:spacing w:after="200"/>
        <w:ind w:left="1440"/>
        <w:rPr>
          <w:rFonts w:ascii="Arial" w:eastAsia="Arial" w:hAnsi="Arial" w:cs="Arial"/>
          <w:sz w:val="24"/>
          <w:szCs w:val="24"/>
        </w:rPr>
      </w:pPr>
      <w:r>
        <w:rPr>
          <w:rFonts w:ascii="Arial" w:eastAsia="Arial" w:hAnsi="Arial" w:cs="Arial"/>
          <w:sz w:val="24"/>
          <w:szCs w:val="24"/>
        </w:rPr>
        <w:t>River Dee is opening at Milton of Crathes beat on 1 February 2024.</w:t>
      </w:r>
    </w:p>
    <w:p w14:paraId="7A5E287D" w14:textId="77777777" w:rsidR="008A62ED" w:rsidRDefault="008A62ED" w:rsidP="008A62ED">
      <w:pPr>
        <w:numPr>
          <w:ilvl w:val="1"/>
          <w:numId w:val="2"/>
        </w:numPr>
        <w:adjustRightInd/>
        <w:snapToGrid/>
        <w:spacing w:after="200"/>
        <w:rPr>
          <w:rFonts w:ascii="Arial" w:eastAsia="Arial" w:hAnsi="Arial" w:cs="Arial"/>
          <w:b/>
          <w:bCs/>
          <w:sz w:val="24"/>
          <w:szCs w:val="24"/>
        </w:rPr>
      </w:pPr>
      <w:r w:rsidRPr="008A62ED">
        <w:rPr>
          <w:rFonts w:ascii="Arial" w:eastAsia="Arial" w:hAnsi="Arial" w:cs="Arial"/>
          <w:b/>
          <w:bCs/>
          <w:sz w:val="24"/>
          <w:szCs w:val="24"/>
        </w:rPr>
        <w:t>Greenspace Perennials for Pollinators 2024</w:t>
      </w:r>
    </w:p>
    <w:p w14:paraId="72699347" w14:textId="3E152861" w:rsidR="004E202F" w:rsidRPr="004E202F" w:rsidRDefault="004E202F" w:rsidP="004E202F">
      <w:pPr>
        <w:adjustRightInd/>
        <w:snapToGrid/>
        <w:spacing w:after="200"/>
        <w:ind w:left="1440"/>
        <w:rPr>
          <w:rFonts w:ascii="Arial" w:eastAsia="Arial" w:hAnsi="Arial" w:cs="Arial"/>
          <w:sz w:val="24"/>
          <w:szCs w:val="24"/>
        </w:rPr>
      </w:pPr>
      <w:r w:rsidRPr="004E202F">
        <w:rPr>
          <w:rFonts w:ascii="Arial" w:eastAsia="Arial" w:hAnsi="Arial" w:cs="Arial"/>
          <w:sz w:val="24"/>
          <w:szCs w:val="24"/>
        </w:rPr>
        <w:t xml:space="preserve">Applications due in by 1 February 2024. Range of plants. Aboyne Green Spaces are applying on behalf of Aboyne. CG applying on behalf of </w:t>
      </w:r>
      <w:proofErr w:type="spellStart"/>
      <w:r w:rsidRPr="004E202F">
        <w:rPr>
          <w:rFonts w:ascii="Arial" w:eastAsia="Arial" w:hAnsi="Arial" w:cs="Arial"/>
          <w:sz w:val="24"/>
          <w:szCs w:val="24"/>
        </w:rPr>
        <w:t>Kinker</w:t>
      </w:r>
      <w:proofErr w:type="spellEnd"/>
      <w:r w:rsidRPr="004E202F">
        <w:rPr>
          <w:rFonts w:ascii="Arial" w:eastAsia="Arial" w:hAnsi="Arial" w:cs="Arial"/>
          <w:sz w:val="24"/>
          <w:szCs w:val="24"/>
        </w:rPr>
        <w:t xml:space="preserve">. </w:t>
      </w:r>
      <w:r w:rsidRPr="002041B1">
        <w:rPr>
          <w:rFonts w:ascii="Arial" w:eastAsia="Arial" w:hAnsi="Arial" w:cs="Arial"/>
          <w:color w:val="FF0000"/>
          <w:sz w:val="24"/>
          <w:szCs w:val="24"/>
        </w:rPr>
        <w:t xml:space="preserve">CG to pass to MO for purposes of </w:t>
      </w:r>
      <w:proofErr w:type="spellStart"/>
      <w:r w:rsidRPr="002041B1">
        <w:rPr>
          <w:rFonts w:ascii="Arial" w:eastAsia="Arial" w:hAnsi="Arial" w:cs="Arial"/>
          <w:color w:val="FF0000"/>
          <w:sz w:val="24"/>
          <w:szCs w:val="24"/>
        </w:rPr>
        <w:t>Dinnet</w:t>
      </w:r>
      <w:proofErr w:type="spellEnd"/>
      <w:r w:rsidRPr="004E202F">
        <w:rPr>
          <w:rFonts w:ascii="Arial" w:eastAsia="Arial" w:hAnsi="Arial" w:cs="Arial"/>
          <w:sz w:val="24"/>
          <w:szCs w:val="24"/>
        </w:rPr>
        <w:t>.</w:t>
      </w:r>
    </w:p>
    <w:p w14:paraId="09442F3C" w14:textId="77777777"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Top Up Taps in Braemar and Aboyne</w:t>
      </w:r>
      <w:r>
        <w:rPr>
          <w:rFonts w:ascii="Arial" w:eastAsia="Arial" w:hAnsi="Arial" w:cs="Arial"/>
          <w:sz w:val="24"/>
          <w:szCs w:val="24"/>
        </w:rPr>
        <w:t xml:space="preserve"> - information only</w:t>
      </w:r>
    </w:p>
    <w:p w14:paraId="242C3C68" w14:textId="3917554F" w:rsidR="004E202F" w:rsidRDefault="004E202F" w:rsidP="004E202F">
      <w:pPr>
        <w:adjustRightInd/>
        <w:snapToGrid/>
        <w:spacing w:after="200"/>
        <w:ind w:left="1440"/>
        <w:rPr>
          <w:rFonts w:ascii="Arial" w:eastAsia="Arial" w:hAnsi="Arial" w:cs="Arial"/>
          <w:sz w:val="24"/>
          <w:szCs w:val="24"/>
        </w:rPr>
      </w:pPr>
      <w:r>
        <w:rPr>
          <w:rFonts w:ascii="Arial" w:eastAsia="Arial" w:hAnsi="Arial" w:cs="Arial"/>
          <w:sz w:val="24"/>
          <w:szCs w:val="24"/>
        </w:rPr>
        <w:t xml:space="preserve">Blue protective winter jackets </w:t>
      </w:r>
      <w:r w:rsidR="002041B1">
        <w:rPr>
          <w:rFonts w:ascii="Arial" w:eastAsia="Arial" w:hAnsi="Arial" w:cs="Arial"/>
          <w:sz w:val="24"/>
          <w:szCs w:val="24"/>
        </w:rPr>
        <w:t xml:space="preserve">are now </w:t>
      </w:r>
      <w:r>
        <w:rPr>
          <w:rFonts w:ascii="Arial" w:eastAsia="Arial" w:hAnsi="Arial" w:cs="Arial"/>
          <w:sz w:val="24"/>
          <w:szCs w:val="24"/>
        </w:rPr>
        <w:t xml:space="preserve">on </w:t>
      </w:r>
      <w:r w:rsidR="002041B1">
        <w:rPr>
          <w:rFonts w:ascii="Arial" w:eastAsia="Arial" w:hAnsi="Arial" w:cs="Arial"/>
          <w:sz w:val="24"/>
          <w:szCs w:val="24"/>
        </w:rPr>
        <w:t xml:space="preserve">the </w:t>
      </w:r>
      <w:r>
        <w:rPr>
          <w:rFonts w:ascii="Arial" w:eastAsia="Arial" w:hAnsi="Arial" w:cs="Arial"/>
          <w:sz w:val="24"/>
          <w:szCs w:val="24"/>
        </w:rPr>
        <w:t xml:space="preserve">Scottish Water taps in the centre of </w:t>
      </w:r>
      <w:r w:rsidR="002041B1">
        <w:rPr>
          <w:rFonts w:ascii="Arial" w:eastAsia="Arial" w:hAnsi="Arial" w:cs="Arial"/>
          <w:sz w:val="24"/>
          <w:szCs w:val="24"/>
        </w:rPr>
        <w:t>both</w:t>
      </w:r>
      <w:r>
        <w:rPr>
          <w:rFonts w:ascii="Arial" w:eastAsia="Arial" w:hAnsi="Arial" w:cs="Arial"/>
          <w:sz w:val="24"/>
          <w:szCs w:val="24"/>
        </w:rPr>
        <w:t xml:space="preserve"> villages.</w:t>
      </w:r>
    </w:p>
    <w:p w14:paraId="17D4D2F6" w14:textId="6296C56A"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ATM Provision</w:t>
      </w:r>
      <w:r>
        <w:rPr>
          <w:rFonts w:ascii="Arial" w:eastAsia="Arial" w:hAnsi="Arial" w:cs="Arial"/>
          <w:sz w:val="24"/>
          <w:szCs w:val="24"/>
        </w:rPr>
        <w:t xml:space="preserve"> - Process for requesting additional cash during peak times</w:t>
      </w:r>
      <w:r w:rsidR="004E202F">
        <w:rPr>
          <w:rFonts w:ascii="Arial" w:eastAsia="Arial" w:hAnsi="Arial" w:cs="Arial"/>
          <w:sz w:val="24"/>
          <w:szCs w:val="24"/>
        </w:rPr>
        <w:t>.</w:t>
      </w:r>
    </w:p>
    <w:p w14:paraId="6C77B32A" w14:textId="6B61A38D" w:rsidR="004E202F" w:rsidRDefault="004E202F" w:rsidP="004E202F">
      <w:pPr>
        <w:adjustRightInd/>
        <w:snapToGrid/>
        <w:spacing w:after="200"/>
        <w:ind w:left="1440"/>
        <w:rPr>
          <w:rFonts w:ascii="Arial" w:eastAsia="Arial" w:hAnsi="Arial" w:cs="Arial"/>
          <w:sz w:val="24"/>
          <w:szCs w:val="24"/>
        </w:rPr>
      </w:pPr>
      <w:r>
        <w:rPr>
          <w:rFonts w:ascii="Arial" w:eastAsia="Arial" w:hAnsi="Arial" w:cs="Arial"/>
          <w:sz w:val="24"/>
          <w:szCs w:val="24"/>
        </w:rPr>
        <w:t>Suggested 12 week notice period before any event for ATMs to be loaded with extra money, eg prior to Highland Games</w:t>
      </w:r>
      <w:r w:rsidR="002041B1">
        <w:rPr>
          <w:rFonts w:ascii="Arial" w:eastAsia="Arial" w:hAnsi="Arial" w:cs="Arial"/>
          <w:sz w:val="24"/>
          <w:szCs w:val="24"/>
        </w:rPr>
        <w:t xml:space="preserve"> and bonfire night</w:t>
      </w:r>
      <w:r>
        <w:rPr>
          <w:rFonts w:ascii="Arial" w:eastAsia="Arial" w:hAnsi="Arial" w:cs="Arial"/>
          <w:sz w:val="24"/>
          <w:szCs w:val="24"/>
        </w:rPr>
        <w:t xml:space="preserve">. </w:t>
      </w:r>
      <w:r w:rsidRPr="002041B1">
        <w:rPr>
          <w:rFonts w:ascii="Arial" w:eastAsia="Arial" w:hAnsi="Arial" w:cs="Arial"/>
          <w:color w:val="FF0000"/>
          <w:sz w:val="24"/>
          <w:szCs w:val="24"/>
        </w:rPr>
        <w:t>Information to be passed to Games Secretary and Bonfire Committee organisers.</w:t>
      </w:r>
      <w:r>
        <w:rPr>
          <w:rFonts w:ascii="Arial" w:eastAsia="Arial" w:hAnsi="Arial" w:cs="Arial"/>
          <w:sz w:val="24"/>
          <w:szCs w:val="24"/>
        </w:rPr>
        <w:t xml:space="preserve"> </w:t>
      </w:r>
    </w:p>
    <w:p w14:paraId="5AADE9C1" w14:textId="0F4C4689" w:rsidR="008A62ED" w:rsidRDefault="008A62ED" w:rsidP="008A62ED">
      <w:pPr>
        <w:numPr>
          <w:ilvl w:val="1"/>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Aberdeenshire Council Online Bus Forum (December 2023)</w:t>
      </w:r>
      <w:r>
        <w:rPr>
          <w:rFonts w:ascii="Arial" w:eastAsia="Arial" w:hAnsi="Arial" w:cs="Arial"/>
          <w:sz w:val="24"/>
          <w:szCs w:val="24"/>
        </w:rPr>
        <w:t xml:space="preserve"> - Information </w:t>
      </w:r>
      <w:r w:rsidR="004E202F">
        <w:rPr>
          <w:rFonts w:ascii="Arial" w:eastAsia="Arial" w:hAnsi="Arial" w:cs="Arial"/>
          <w:sz w:val="24"/>
          <w:szCs w:val="24"/>
        </w:rPr>
        <w:t>o</w:t>
      </w:r>
      <w:r>
        <w:rPr>
          <w:rFonts w:ascii="Arial" w:eastAsia="Arial" w:hAnsi="Arial" w:cs="Arial"/>
          <w:sz w:val="24"/>
          <w:szCs w:val="24"/>
        </w:rPr>
        <w:t>nly</w:t>
      </w:r>
      <w:r w:rsidR="00C53B31">
        <w:rPr>
          <w:rFonts w:ascii="Arial" w:eastAsia="Arial" w:hAnsi="Arial" w:cs="Arial"/>
          <w:sz w:val="24"/>
          <w:szCs w:val="24"/>
        </w:rPr>
        <w:t xml:space="preserve">. </w:t>
      </w:r>
      <w:r w:rsidR="002041B1">
        <w:rPr>
          <w:rFonts w:ascii="Arial" w:eastAsia="Arial" w:hAnsi="Arial" w:cs="Arial"/>
          <w:sz w:val="24"/>
          <w:szCs w:val="24"/>
        </w:rPr>
        <w:t>N</w:t>
      </w:r>
      <w:r w:rsidR="002041B1" w:rsidRPr="002041B1">
        <w:rPr>
          <w:rFonts w:ascii="Arial" w:eastAsia="Arial" w:hAnsi="Arial" w:cs="Arial"/>
          <w:sz w:val="24"/>
          <w:szCs w:val="24"/>
        </w:rPr>
        <w:t xml:space="preserve">ew timetables have been made available.  LPP survey responses focused heavily on buses. </w:t>
      </w:r>
      <w:r w:rsidR="00C53B31">
        <w:rPr>
          <w:rFonts w:ascii="Arial" w:eastAsia="Arial" w:hAnsi="Arial" w:cs="Arial"/>
          <w:sz w:val="24"/>
          <w:szCs w:val="24"/>
        </w:rPr>
        <w:t>Also noted the Aberdeenshire Council Transport survey – see MDCC social media. Closing date 11 February 2024.</w:t>
      </w:r>
    </w:p>
    <w:p w14:paraId="5CED6867" w14:textId="77777777" w:rsidR="008A62ED" w:rsidRDefault="008A62ED" w:rsidP="008A62ED">
      <w:pPr>
        <w:numPr>
          <w:ilvl w:val="1"/>
          <w:numId w:val="2"/>
        </w:numPr>
        <w:adjustRightInd/>
        <w:snapToGrid/>
        <w:spacing w:after="200"/>
        <w:rPr>
          <w:rFonts w:ascii="Arial" w:eastAsia="Arial" w:hAnsi="Arial" w:cs="Arial"/>
          <w:b/>
          <w:bCs/>
          <w:sz w:val="24"/>
          <w:szCs w:val="24"/>
        </w:rPr>
      </w:pPr>
      <w:r w:rsidRPr="008A62ED">
        <w:rPr>
          <w:rFonts w:ascii="Arial" w:eastAsia="Arial" w:hAnsi="Arial" w:cs="Arial"/>
          <w:b/>
          <w:bCs/>
          <w:sz w:val="24"/>
          <w:szCs w:val="24"/>
        </w:rPr>
        <w:t>Cairngorms Cultural Heritage Network Survey</w:t>
      </w:r>
    </w:p>
    <w:p w14:paraId="7DBB5313" w14:textId="29F53E62" w:rsidR="00C53B31" w:rsidRPr="00C53B31" w:rsidRDefault="00C53B31" w:rsidP="00C53B31">
      <w:pPr>
        <w:adjustRightInd/>
        <w:snapToGrid/>
        <w:spacing w:after="200"/>
        <w:ind w:left="1440"/>
        <w:rPr>
          <w:rFonts w:ascii="Arial" w:eastAsia="Arial" w:hAnsi="Arial" w:cs="Arial"/>
          <w:sz w:val="24"/>
          <w:szCs w:val="24"/>
        </w:rPr>
      </w:pPr>
      <w:r w:rsidRPr="00C53B31">
        <w:rPr>
          <w:rFonts w:ascii="Arial" w:eastAsia="Arial" w:hAnsi="Arial" w:cs="Arial"/>
          <w:sz w:val="24"/>
          <w:szCs w:val="24"/>
        </w:rPr>
        <w:t xml:space="preserve">Information only. </w:t>
      </w:r>
      <w:r>
        <w:rPr>
          <w:rFonts w:ascii="Arial" w:eastAsia="Arial" w:hAnsi="Arial" w:cs="Arial"/>
          <w:sz w:val="24"/>
          <w:szCs w:val="24"/>
        </w:rPr>
        <w:t>Survey closed.</w:t>
      </w:r>
    </w:p>
    <w:p w14:paraId="66278474" w14:textId="3550B3C9" w:rsidR="007C4C26" w:rsidRPr="00832748" w:rsidRDefault="005E22C3">
      <w:pPr>
        <w:numPr>
          <w:ilvl w:val="0"/>
          <w:numId w:val="2"/>
        </w:numPr>
        <w:pBdr>
          <w:top w:val="nil"/>
          <w:left w:val="nil"/>
          <w:bottom w:val="nil"/>
          <w:right w:val="nil"/>
          <w:between w:val="nil"/>
        </w:pBdr>
        <w:rPr>
          <w:rFonts w:ascii="Arial" w:hAnsi="Arial" w:cs="Arial"/>
          <w:sz w:val="24"/>
          <w:szCs w:val="24"/>
        </w:rPr>
      </w:pPr>
      <w:r w:rsidRPr="00832748">
        <w:rPr>
          <w:rFonts w:ascii="Arial" w:hAnsi="Arial" w:cs="Arial"/>
          <w:b/>
          <w:color w:val="8EAADB"/>
          <w:sz w:val="24"/>
          <w:szCs w:val="24"/>
        </w:rPr>
        <w:t>Reports</w:t>
      </w:r>
    </w:p>
    <w:p w14:paraId="25E8B09A" w14:textId="599F90A7" w:rsidR="007C4C26" w:rsidRPr="00C53B31" w:rsidRDefault="005E22C3">
      <w:pPr>
        <w:numPr>
          <w:ilvl w:val="1"/>
          <w:numId w:val="2"/>
        </w:numPr>
        <w:pBdr>
          <w:top w:val="nil"/>
          <w:left w:val="nil"/>
          <w:bottom w:val="nil"/>
          <w:right w:val="nil"/>
          <w:between w:val="nil"/>
        </w:pBdr>
        <w:jc w:val="both"/>
        <w:rPr>
          <w:rFonts w:ascii="Arial" w:hAnsi="Arial" w:cs="Arial"/>
          <w:color w:val="000000"/>
          <w:sz w:val="24"/>
          <w:szCs w:val="24"/>
        </w:rPr>
      </w:pPr>
      <w:r w:rsidRPr="00832748">
        <w:rPr>
          <w:rFonts w:ascii="Arial" w:hAnsi="Arial" w:cs="Arial"/>
          <w:b/>
          <w:color w:val="000000"/>
          <w:sz w:val="24"/>
          <w:szCs w:val="24"/>
        </w:rPr>
        <w:t>Treasurer</w:t>
      </w:r>
    </w:p>
    <w:p w14:paraId="32A16568" w14:textId="77777777" w:rsidR="002041B1" w:rsidRDefault="00C53B31" w:rsidP="002041B1">
      <w:pPr>
        <w:pBdr>
          <w:top w:val="nil"/>
          <w:left w:val="nil"/>
          <w:bottom w:val="nil"/>
          <w:right w:val="nil"/>
          <w:between w:val="nil"/>
        </w:pBdr>
        <w:ind w:left="1440"/>
        <w:jc w:val="both"/>
        <w:rPr>
          <w:rFonts w:ascii="Arial" w:hAnsi="Arial" w:cs="Arial"/>
          <w:color w:val="000000"/>
          <w:sz w:val="24"/>
          <w:szCs w:val="24"/>
        </w:rPr>
      </w:pPr>
      <w:r>
        <w:rPr>
          <w:rFonts w:ascii="Arial" w:hAnsi="Arial" w:cs="Arial"/>
          <w:color w:val="000000"/>
          <w:sz w:val="24"/>
          <w:szCs w:val="24"/>
        </w:rPr>
        <w:t xml:space="preserve">See report. One item of expenditure, </w:t>
      </w:r>
      <w:r w:rsidR="002041B1">
        <w:rPr>
          <w:rFonts w:ascii="Arial" w:hAnsi="Arial" w:cs="Arial"/>
          <w:color w:val="000000"/>
          <w:sz w:val="24"/>
          <w:szCs w:val="24"/>
        </w:rPr>
        <w:t>for d</w:t>
      </w:r>
      <w:r w:rsidR="002041B1" w:rsidRPr="002041B1">
        <w:rPr>
          <w:rFonts w:ascii="Arial" w:hAnsi="Arial" w:cs="Arial"/>
          <w:color w:val="000000"/>
          <w:sz w:val="24"/>
          <w:szCs w:val="24"/>
        </w:rPr>
        <w:t>efi</w:t>
      </w:r>
      <w:r w:rsidR="002041B1">
        <w:rPr>
          <w:rFonts w:ascii="Arial" w:hAnsi="Arial" w:cs="Arial"/>
          <w:color w:val="000000"/>
          <w:sz w:val="24"/>
          <w:szCs w:val="24"/>
        </w:rPr>
        <w:t>b</w:t>
      </w:r>
      <w:r w:rsidR="002041B1" w:rsidRPr="002041B1">
        <w:rPr>
          <w:rFonts w:ascii="Arial" w:hAnsi="Arial" w:cs="Arial"/>
          <w:color w:val="000000"/>
          <w:sz w:val="24"/>
          <w:szCs w:val="24"/>
        </w:rPr>
        <w:t xml:space="preserve"> pads and batteries at </w:t>
      </w:r>
      <w:proofErr w:type="spellStart"/>
      <w:r w:rsidR="002041B1" w:rsidRPr="002041B1">
        <w:rPr>
          <w:rFonts w:ascii="Arial" w:hAnsi="Arial" w:cs="Arial"/>
          <w:color w:val="000000"/>
          <w:sz w:val="24"/>
          <w:szCs w:val="24"/>
        </w:rPr>
        <w:t>Strachans</w:t>
      </w:r>
      <w:proofErr w:type="spellEnd"/>
      <w:r w:rsidR="002041B1" w:rsidRPr="002041B1">
        <w:rPr>
          <w:rFonts w:ascii="Arial" w:hAnsi="Arial" w:cs="Arial"/>
          <w:color w:val="000000"/>
          <w:sz w:val="24"/>
          <w:szCs w:val="24"/>
        </w:rPr>
        <w:t>.</w:t>
      </w:r>
      <w:r w:rsidR="002041B1">
        <w:rPr>
          <w:rFonts w:ascii="Arial" w:hAnsi="Arial" w:cs="Arial"/>
          <w:color w:val="000000"/>
          <w:sz w:val="24"/>
          <w:szCs w:val="24"/>
        </w:rPr>
        <w:t xml:space="preserve"> £</w:t>
      </w:r>
      <w:r w:rsidR="002041B1" w:rsidRPr="002041B1">
        <w:rPr>
          <w:rFonts w:ascii="Arial" w:hAnsi="Arial" w:cs="Arial"/>
          <w:color w:val="000000"/>
          <w:sz w:val="24"/>
          <w:szCs w:val="24"/>
        </w:rPr>
        <w:t>428</w:t>
      </w:r>
      <w:r w:rsidR="002041B1">
        <w:rPr>
          <w:rFonts w:ascii="Arial" w:hAnsi="Arial" w:cs="Arial"/>
          <w:color w:val="000000"/>
          <w:sz w:val="24"/>
          <w:szCs w:val="24"/>
        </w:rPr>
        <w:t xml:space="preserve"> </w:t>
      </w:r>
      <w:r w:rsidR="002041B1" w:rsidRPr="002041B1">
        <w:rPr>
          <w:rFonts w:ascii="Arial" w:hAnsi="Arial" w:cs="Arial"/>
          <w:color w:val="000000"/>
          <w:sz w:val="24"/>
          <w:szCs w:val="24"/>
        </w:rPr>
        <w:t xml:space="preserve">was required and some taken from general </w:t>
      </w:r>
      <w:proofErr w:type="gramStart"/>
      <w:r w:rsidR="002041B1" w:rsidRPr="002041B1">
        <w:rPr>
          <w:rFonts w:ascii="Arial" w:hAnsi="Arial" w:cs="Arial"/>
          <w:color w:val="000000"/>
          <w:sz w:val="24"/>
          <w:szCs w:val="24"/>
        </w:rPr>
        <w:t>funds</w:t>
      </w:r>
      <w:proofErr w:type="gramEnd"/>
    </w:p>
    <w:p w14:paraId="41524E5F" w14:textId="77777777" w:rsidR="002041B1" w:rsidRPr="008A62ED" w:rsidRDefault="008A62ED" w:rsidP="002041B1">
      <w:pPr>
        <w:numPr>
          <w:ilvl w:val="2"/>
          <w:numId w:val="2"/>
        </w:numPr>
        <w:adjustRightInd/>
        <w:snapToGrid/>
        <w:spacing w:after="200"/>
        <w:rPr>
          <w:rFonts w:ascii="Arial" w:eastAsia="Arial" w:hAnsi="Arial" w:cs="Arial"/>
          <w:sz w:val="24"/>
          <w:szCs w:val="24"/>
        </w:rPr>
      </w:pPr>
      <w:r w:rsidRPr="002041B1">
        <w:rPr>
          <w:rFonts w:ascii="Arial" w:eastAsia="Arial" w:hAnsi="Arial" w:cs="Arial"/>
          <w:b/>
          <w:bCs/>
          <w:sz w:val="24"/>
          <w:szCs w:val="24"/>
        </w:rPr>
        <w:t xml:space="preserve">Insurance renewal </w:t>
      </w:r>
    </w:p>
    <w:p w14:paraId="1FBB5625" w14:textId="4D6764F8" w:rsidR="008A62ED" w:rsidRPr="002041B1" w:rsidRDefault="00C53B31" w:rsidP="002041B1">
      <w:pPr>
        <w:pBdr>
          <w:top w:val="nil"/>
          <w:left w:val="nil"/>
          <w:bottom w:val="nil"/>
          <w:right w:val="nil"/>
          <w:between w:val="nil"/>
        </w:pBdr>
        <w:adjustRightInd/>
        <w:snapToGrid/>
        <w:spacing w:after="200"/>
        <w:ind w:left="2160"/>
        <w:jc w:val="both"/>
        <w:rPr>
          <w:rFonts w:ascii="Arial" w:eastAsia="Arial" w:hAnsi="Arial" w:cs="Arial"/>
          <w:sz w:val="24"/>
          <w:szCs w:val="24"/>
        </w:rPr>
      </w:pPr>
      <w:r w:rsidRPr="002041B1">
        <w:rPr>
          <w:rFonts w:ascii="Arial" w:eastAsia="Arial" w:hAnsi="Arial" w:cs="Arial"/>
          <w:sz w:val="24"/>
          <w:szCs w:val="24"/>
        </w:rPr>
        <w:t xml:space="preserve">Aberdeenshire Council are having to change the way that they deal with insurance for CCs. In the past </w:t>
      </w:r>
      <w:r w:rsidR="002041B1">
        <w:rPr>
          <w:rFonts w:ascii="Arial" w:eastAsia="Arial" w:hAnsi="Arial" w:cs="Arial"/>
          <w:sz w:val="24"/>
          <w:szCs w:val="24"/>
        </w:rPr>
        <w:t xml:space="preserve">it </w:t>
      </w:r>
      <w:r w:rsidRPr="002041B1">
        <w:rPr>
          <w:rFonts w:ascii="Arial" w:eastAsia="Arial" w:hAnsi="Arial" w:cs="Arial"/>
          <w:sz w:val="24"/>
          <w:szCs w:val="24"/>
        </w:rPr>
        <w:t xml:space="preserve">bought a group insurance that originally covered everybody, then for each CC, in each case with the council paying the insurance premium and deducted from council funding. Now, individual CCs </w:t>
      </w:r>
      <w:proofErr w:type="gramStart"/>
      <w:r w:rsidRPr="002041B1">
        <w:rPr>
          <w:rFonts w:ascii="Arial" w:eastAsia="Arial" w:hAnsi="Arial" w:cs="Arial"/>
          <w:sz w:val="24"/>
          <w:szCs w:val="24"/>
        </w:rPr>
        <w:t>have to</w:t>
      </w:r>
      <w:proofErr w:type="gramEnd"/>
      <w:r w:rsidRPr="002041B1">
        <w:rPr>
          <w:rFonts w:ascii="Arial" w:eastAsia="Arial" w:hAnsi="Arial" w:cs="Arial"/>
          <w:sz w:val="24"/>
          <w:szCs w:val="24"/>
        </w:rPr>
        <w:t xml:space="preserve"> </w:t>
      </w:r>
      <w:r w:rsidRPr="002041B1">
        <w:rPr>
          <w:rFonts w:ascii="Arial" w:eastAsia="Arial" w:hAnsi="Arial" w:cs="Arial"/>
          <w:sz w:val="24"/>
          <w:szCs w:val="24"/>
        </w:rPr>
        <w:lastRenderedPageBreak/>
        <w:t>purchase their own liability insurance. The existing provider is suggested to be the best. Insurance renewal is due in April</w:t>
      </w:r>
      <w:r w:rsidR="002041B1">
        <w:rPr>
          <w:rFonts w:ascii="Arial" w:eastAsia="Arial" w:hAnsi="Arial" w:cs="Arial"/>
          <w:sz w:val="24"/>
          <w:szCs w:val="24"/>
        </w:rPr>
        <w:t xml:space="preserve">. The council will still fund retrospectively after annual </w:t>
      </w:r>
      <w:r w:rsidRPr="002041B1">
        <w:rPr>
          <w:rFonts w:ascii="Arial" w:eastAsia="Arial" w:hAnsi="Arial" w:cs="Arial"/>
          <w:sz w:val="24"/>
          <w:szCs w:val="24"/>
        </w:rPr>
        <w:t>accounts</w:t>
      </w:r>
      <w:r w:rsidR="002041B1">
        <w:rPr>
          <w:rFonts w:ascii="Arial" w:eastAsia="Arial" w:hAnsi="Arial" w:cs="Arial"/>
          <w:sz w:val="24"/>
          <w:szCs w:val="24"/>
        </w:rPr>
        <w:t xml:space="preserve"> have been approved at the AGM.</w:t>
      </w:r>
    </w:p>
    <w:p w14:paraId="1A5E91DE" w14:textId="75F25C1B" w:rsidR="00C53B31" w:rsidRPr="002041B1" w:rsidRDefault="00C53B31" w:rsidP="00C53B31">
      <w:pPr>
        <w:adjustRightInd/>
        <w:snapToGrid/>
        <w:spacing w:after="200"/>
        <w:ind w:left="2160"/>
        <w:rPr>
          <w:rFonts w:ascii="Arial" w:eastAsia="Arial" w:hAnsi="Arial" w:cs="Arial"/>
          <w:color w:val="FF0000"/>
          <w:sz w:val="24"/>
          <w:szCs w:val="24"/>
        </w:rPr>
      </w:pPr>
      <w:r>
        <w:rPr>
          <w:rFonts w:ascii="Arial" w:eastAsia="Arial" w:hAnsi="Arial" w:cs="Arial"/>
          <w:sz w:val="24"/>
          <w:szCs w:val="24"/>
        </w:rPr>
        <w:t xml:space="preserve">Query whether the existing type of policy provided by Zurich will still be available for community councils. </w:t>
      </w:r>
      <w:r w:rsidRPr="002041B1">
        <w:rPr>
          <w:rFonts w:ascii="Arial" w:eastAsia="Arial" w:hAnsi="Arial" w:cs="Arial"/>
          <w:color w:val="FF0000"/>
          <w:sz w:val="24"/>
          <w:szCs w:val="24"/>
        </w:rPr>
        <w:t>To be investigated.</w:t>
      </w:r>
    </w:p>
    <w:p w14:paraId="3D6BA7DA" w14:textId="6EC8CF87" w:rsidR="00C5571B" w:rsidRDefault="00C5571B" w:rsidP="00C53B31">
      <w:pPr>
        <w:adjustRightInd/>
        <w:snapToGrid/>
        <w:spacing w:after="200"/>
        <w:ind w:left="2160"/>
        <w:rPr>
          <w:rFonts w:ascii="Arial" w:eastAsia="Arial" w:hAnsi="Arial" w:cs="Arial"/>
          <w:sz w:val="24"/>
          <w:szCs w:val="24"/>
        </w:rPr>
      </w:pPr>
      <w:r>
        <w:rPr>
          <w:rFonts w:ascii="Arial" w:eastAsia="Arial" w:hAnsi="Arial" w:cs="Arial"/>
          <w:sz w:val="24"/>
          <w:szCs w:val="24"/>
        </w:rPr>
        <w:t>Reassess insurance policy regarding scope required for S</w:t>
      </w:r>
      <w:r w:rsidR="002041B1">
        <w:rPr>
          <w:rFonts w:ascii="Arial" w:eastAsia="Arial" w:hAnsi="Arial" w:cs="Arial"/>
          <w:sz w:val="24"/>
          <w:szCs w:val="24"/>
        </w:rPr>
        <w:t xml:space="preserve">witched </w:t>
      </w:r>
      <w:proofErr w:type="gramStart"/>
      <w:r>
        <w:rPr>
          <w:rFonts w:ascii="Arial" w:eastAsia="Arial" w:hAnsi="Arial" w:cs="Arial"/>
          <w:sz w:val="24"/>
          <w:szCs w:val="24"/>
        </w:rPr>
        <w:t>O</w:t>
      </w:r>
      <w:r w:rsidR="002041B1">
        <w:rPr>
          <w:rFonts w:ascii="Arial" w:eastAsia="Arial" w:hAnsi="Arial" w:cs="Arial"/>
          <w:sz w:val="24"/>
          <w:szCs w:val="24"/>
        </w:rPr>
        <w:t>n</w:t>
      </w:r>
      <w:proofErr w:type="gramEnd"/>
      <w:r w:rsidR="002041B1">
        <w:rPr>
          <w:rFonts w:ascii="Arial" w:eastAsia="Arial" w:hAnsi="Arial" w:cs="Arial"/>
          <w:sz w:val="24"/>
          <w:szCs w:val="24"/>
        </w:rPr>
        <w:t xml:space="preserve"> </w:t>
      </w:r>
      <w:r>
        <w:rPr>
          <w:rFonts w:ascii="Arial" w:eastAsia="Arial" w:hAnsi="Arial" w:cs="Arial"/>
          <w:sz w:val="24"/>
          <w:szCs w:val="24"/>
        </w:rPr>
        <w:t>A</w:t>
      </w:r>
      <w:r w:rsidR="002041B1">
        <w:rPr>
          <w:rFonts w:ascii="Arial" w:eastAsia="Arial" w:hAnsi="Arial" w:cs="Arial"/>
          <w:sz w:val="24"/>
          <w:szCs w:val="24"/>
        </w:rPr>
        <w:t>boyne</w:t>
      </w:r>
      <w:r>
        <w:rPr>
          <w:rFonts w:ascii="Arial" w:eastAsia="Arial" w:hAnsi="Arial" w:cs="Arial"/>
          <w:sz w:val="24"/>
          <w:szCs w:val="24"/>
        </w:rPr>
        <w:t xml:space="preserve"> once SOA arrangements are confirmed (see (ii) below).</w:t>
      </w:r>
    </w:p>
    <w:p w14:paraId="22B25096" w14:textId="50AE5954" w:rsidR="008A62ED" w:rsidRPr="008A62ED" w:rsidRDefault="008A62ED" w:rsidP="008A62ED">
      <w:pPr>
        <w:numPr>
          <w:ilvl w:val="2"/>
          <w:numId w:val="2"/>
        </w:numPr>
        <w:adjustRightInd/>
        <w:snapToGrid/>
        <w:spacing w:after="200"/>
        <w:rPr>
          <w:rFonts w:ascii="Arial" w:eastAsia="Arial" w:hAnsi="Arial" w:cs="Arial"/>
          <w:sz w:val="24"/>
          <w:szCs w:val="24"/>
        </w:rPr>
      </w:pPr>
      <w:r w:rsidRPr="008A62ED">
        <w:rPr>
          <w:rFonts w:ascii="Arial" w:eastAsia="Arial" w:hAnsi="Arial" w:cs="Arial"/>
          <w:b/>
          <w:bCs/>
          <w:sz w:val="24"/>
          <w:szCs w:val="24"/>
        </w:rPr>
        <w:t xml:space="preserve">Insurance of Switched </w:t>
      </w:r>
      <w:proofErr w:type="gramStart"/>
      <w:r w:rsidRPr="008A62ED">
        <w:rPr>
          <w:rFonts w:ascii="Arial" w:eastAsia="Arial" w:hAnsi="Arial" w:cs="Arial"/>
          <w:b/>
          <w:bCs/>
          <w:sz w:val="24"/>
          <w:szCs w:val="24"/>
        </w:rPr>
        <w:t>On</w:t>
      </w:r>
      <w:proofErr w:type="gramEnd"/>
      <w:r w:rsidRPr="008A62ED">
        <w:rPr>
          <w:rFonts w:ascii="Arial" w:eastAsia="Arial" w:hAnsi="Arial" w:cs="Arial"/>
          <w:b/>
          <w:bCs/>
          <w:sz w:val="24"/>
          <w:szCs w:val="24"/>
        </w:rPr>
        <w:t xml:space="preserve"> Aboyne equipment</w:t>
      </w:r>
    </w:p>
    <w:p w14:paraId="5D8352BA" w14:textId="77777777" w:rsidR="002041B1" w:rsidRDefault="002041B1" w:rsidP="002041B1">
      <w:pPr>
        <w:ind w:left="2160"/>
        <w:rPr>
          <w:rFonts w:ascii="Arial" w:hAnsi="Arial" w:cs="Arial"/>
          <w:sz w:val="24"/>
          <w:szCs w:val="24"/>
        </w:rPr>
      </w:pPr>
      <w:r>
        <w:rPr>
          <w:rFonts w:ascii="Arial" w:hAnsi="Arial" w:cs="Arial"/>
          <w:sz w:val="24"/>
          <w:szCs w:val="24"/>
        </w:rPr>
        <w:t xml:space="preserve">Some years </w:t>
      </w:r>
      <w:proofErr w:type="gramStart"/>
      <w:r>
        <w:rPr>
          <w:rFonts w:ascii="Arial" w:hAnsi="Arial" w:cs="Arial"/>
          <w:sz w:val="24"/>
          <w:szCs w:val="24"/>
        </w:rPr>
        <w:t>ago</w:t>
      </w:r>
      <w:proofErr w:type="gramEnd"/>
      <w:r>
        <w:rPr>
          <w:rFonts w:ascii="Arial" w:hAnsi="Arial" w:cs="Arial"/>
          <w:sz w:val="24"/>
          <w:szCs w:val="24"/>
        </w:rPr>
        <w:t xml:space="preserve"> t</w:t>
      </w:r>
      <w:r w:rsidRPr="002041B1">
        <w:rPr>
          <w:rFonts w:ascii="Arial" w:hAnsi="Arial" w:cs="Arial"/>
          <w:sz w:val="24"/>
          <w:szCs w:val="24"/>
        </w:rPr>
        <w:t xml:space="preserve">here was as line in </w:t>
      </w:r>
      <w:r>
        <w:rPr>
          <w:rFonts w:ascii="Arial" w:hAnsi="Arial" w:cs="Arial"/>
          <w:sz w:val="24"/>
          <w:szCs w:val="24"/>
        </w:rPr>
        <w:t>MDCC</w:t>
      </w:r>
      <w:r w:rsidRPr="002041B1">
        <w:rPr>
          <w:rFonts w:ascii="Arial" w:hAnsi="Arial" w:cs="Arial"/>
          <w:sz w:val="24"/>
          <w:szCs w:val="24"/>
        </w:rPr>
        <w:t xml:space="preserve"> insurance specific to ‘Switched On Aboyne’ but </w:t>
      </w:r>
      <w:r>
        <w:rPr>
          <w:rFonts w:ascii="Arial" w:hAnsi="Arial" w:cs="Arial"/>
          <w:sz w:val="24"/>
          <w:szCs w:val="24"/>
        </w:rPr>
        <w:t>this</w:t>
      </w:r>
      <w:r w:rsidRPr="002041B1">
        <w:rPr>
          <w:rFonts w:ascii="Arial" w:hAnsi="Arial" w:cs="Arial"/>
          <w:sz w:val="24"/>
          <w:szCs w:val="24"/>
        </w:rPr>
        <w:t xml:space="preserve"> seems to have been dropped.   </w:t>
      </w:r>
    </w:p>
    <w:p w14:paraId="3757359D" w14:textId="77777777" w:rsidR="002041B1" w:rsidRDefault="002041B1" w:rsidP="002041B1">
      <w:pPr>
        <w:ind w:left="2160"/>
        <w:rPr>
          <w:rFonts w:ascii="Arial" w:hAnsi="Arial" w:cs="Arial"/>
          <w:sz w:val="24"/>
          <w:szCs w:val="24"/>
        </w:rPr>
      </w:pPr>
      <w:r w:rsidRPr="002041B1">
        <w:rPr>
          <w:rFonts w:ascii="Arial" w:hAnsi="Arial" w:cs="Arial"/>
          <w:sz w:val="24"/>
          <w:szCs w:val="24"/>
        </w:rPr>
        <w:t xml:space="preserve">Mick Mallet </w:t>
      </w:r>
      <w:r>
        <w:rPr>
          <w:rFonts w:ascii="Arial" w:hAnsi="Arial" w:cs="Arial"/>
          <w:sz w:val="24"/>
          <w:szCs w:val="24"/>
        </w:rPr>
        <w:t xml:space="preserve">has now sold his cherry picker. When it was being stored in the Games Shed, the Games committee were concerned regarding insurance because it was charging via a cable from the Community Shed. </w:t>
      </w:r>
      <w:r w:rsidRPr="002041B1">
        <w:rPr>
          <w:rFonts w:ascii="Arial" w:hAnsi="Arial" w:cs="Arial"/>
          <w:sz w:val="24"/>
          <w:szCs w:val="24"/>
        </w:rPr>
        <w:t xml:space="preserve">The lights </w:t>
      </w:r>
      <w:r>
        <w:rPr>
          <w:rFonts w:ascii="Arial" w:hAnsi="Arial" w:cs="Arial"/>
          <w:sz w:val="24"/>
          <w:szCs w:val="24"/>
        </w:rPr>
        <w:t>continue to be</w:t>
      </w:r>
      <w:r w:rsidRPr="002041B1">
        <w:rPr>
          <w:rFonts w:ascii="Arial" w:hAnsi="Arial" w:cs="Arial"/>
          <w:sz w:val="24"/>
          <w:szCs w:val="24"/>
        </w:rPr>
        <w:t xml:space="preserve"> stored in </w:t>
      </w:r>
      <w:r>
        <w:rPr>
          <w:rFonts w:ascii="Arial" w:hAnsi="Arial" w:cs="Arial"/>
          <w:sz w:val="24"/>
          <w:szCs w:val="24"/>
        </w:rPr>
        <w:t xml:space="preserve">the </w:t>
      </w:r>
      <w:r w:rsidRPr="002041B1">
        <w:rPr>
          <w:rFonts w:ascii="Arial" w:hAnsi="Arial" w:cs="Arial"/>
          <w:sz w:val="24"/>
          <w:szCs w:val="24"/>
        </w:rPr>
        <w:t>Games Shed and will need summer maintenance</w:t>
      </w:r>
      <w:r>
        <w:rPr>
          <w:rFonts w:ascii="Arial" w:hAnsi="Arial" w:cs="Arial"/>
          <w:sz w:val="24"/>
          <w:szCs w:val="24"/>
        </w:rPr>
        <w:t xml:space="preserve"> - </w:t>
      </w:r>
      <w:r>
        <w:rPr>
          <w:rFonts w:ascii="Arial" w:eastAsia="Arial" w:hAnsi="Arial" w:cs="Arial"/>
          <w:sz w:val="24"/>
          <w:szCs w:val="24"/>
        </w:rPr>
        <w:t xml:space="preserve">some are faulty and beyond repair. </w:t>
      </w:r>
      <w:r>
        <w:rPr>
          <w:rFonts w:ascii="Arial" w:hAnsi="Arial" w:cs="Arial"/>
          <w:sz w:val="24"/>
          <w:szCs w:val="24"/>
        </w:rPr>
        <w:t>It was noted that the c</w:t>
      </w:r>
      <w:r w:rsidRPr="002041B1">
        <w:rPr>
          <w:rFonts w:ascii="Arial" w:hAnsi="Arial" w:cs="Arial"/>
          <w:sz w:val="24"/>
          <w:szCs w:val="24"/>
        </w:rPr>
        <w:t xml:space="preserve">ouncil are difficult to deal with to get the lights up. </w:t>
      </w:r>
    </w:p>
    <w:p w14:paraId="1140D903" w14:textId="1B672CB8" w:rsidR="002041B1" w:rsidRPr="002041B1" w:rsidRDefault="002041B1" w:rsidP="002041B1">
      <w:pPr>
        <w:adjustRightInd/>
        <w:snapToGrid/>
        <w:spacing w:after="200"/>
        <w:ind w:left="2160"/>
        <w:rPr>
          <w:rFonts w:ascii="Arial" w:eastAsia="Arial" w:hAnsi="Arial" w:cs="Arial"/>
          <w:sz w:val="24"/>
          <w:szCs w:val="24"/>
        </w:rPr>
      </w:pPr>
      <w:r>
        <w:rPr>
          <w:rFonts w:ascii="Arial" w:eastAsia="Arial" w:hAnsi="Arial" w:cs="Arial"/>
          <w:sz w:val="24"/>
          <w:szCs w:val="24"/>
        </w:rPr>
        <w:t>There is money in the SOA account which was originally funded from MDCC. Mick Mallett is happy to pass to MDCC to ring-fence and pass on to the next operator.</w:t>
      </w:r>
    </w:p>
    <w:p w14:paraId="67FBFF04" w14:textId="5EFA01CE" w:rsidR="002041B1" w:rsidRPr="002041B1" w:rsidRDefault="002041B1" w:rsidP="002041B1">
      <w:pPr>
        <w:ind w:left="2160"/>
        <w:rPr>
          <w:rFonts w:ascii="Arial" w:hAnsi="Arial" w:cs="Arial"/>
          <w:sz w:val="24"/>
          <w:szCs w:val="24"/>
        </w:rPr>
      </w:pPr>
      <w:r w:rsidRPr="002041B1">
        <w:rPr>
          <w:rFonts w:ascii="Arial" w:hAnsi="Arial" w:cs="Arial"/>
          <w:sz w:val="24"/>
          <w:szCs w:val="24"/>
        </w:rPr>
        <w:t>It is proposed to warn there will be no lights in 2024 unless a project manager and electrician can take up the ownership.  There is 1800 GBP in Switched on Aboyne Account</w:t>
      </w:r>
    </w:p>
    <w:p w14:paraId="2EB81027" w14:textId="25DA8A47" w:rsidR="00C5571B" w:rsidRDefault="000A0F17" w:rsidP="002041B1">
      <w:pPr>
        <w:adjustRightInd/>
        <w:snapToGrid/>
        <w:spacing w:after="200"/>
        <w:ind w:left="2160"/>
        <w:rPr>
          <w:rFonts w:ascii="Arial" w:eastAsia="Arial" w:hAnsi="Arial" w:cs="Arial"/>
          <w:sz w:val="24"/>
          <w:szCs w:val="24"/>
        </w:rPr>
      </w:pPr>
      <w:r>
        <w:rPr>
          <w:rFonts w:ascii="Arial" w:eastAsia="Arial" w:hAnsi="Arial" w:cs="Arial"/>
          <w:sz w:val="24"/>
          <w:szCs w:val="24"/>
        </w:rPr>
        <w:t>GW to bank SOA funds</w:t>
      </w:r>
    </w:p>
    <w:p w14:paraId="12CB37E1" w14:textId="77777777" w:rsidR="002041B1" w:rsidRPr="002041B1" w:rsidRDefault="002041B1" w:rsidP="00C53B31">
      <w:pPr>
        <w:adjustRightInd/>
        <w:snapToGrid/>
        <w:spacing w:after="200"/>
        <w:ind w:left="2160"/>
        <w:rPr>
          <w:rFonts w:ascii="Arial" w:eastAsia="Arial" w:hAnsi="Arial" w:cs="Arial"/>
          <w:sz w:val="24"/>
          <w:szCs w:val="24"/>
        </w:rPr>
      </w:pPr>
      <w:r w:rsidRPr="002041B1">
        <w:rPr>
          <w:rFonts w:ascii="Arial" w:eastAsia="Arial" w:hAnsi="Arial" w:cs="Arial"/>
          <w:sz w:val="24"/>
          <w:szCs w:val="24"/>
        </w:rPr>
        <w:t>Agreed</w:t>
      </w:r>
      <w:r w:rsidR="00C5571B" w:rsidRPr="002041B1">
        <w:rPr>
          <w:rFonts w:ascii="Arial" w:eastAsia="Arial" w:hAnsi="Arial" w:cs="Arial"/>
          <w:sz w:val="24"/>
          <w:szCs w:val="24"/>
        </w:rPr>
        <w:t xml:space="preserve"> that MDCC need to have very clear policies and link for insurance</w:t>
      </w:r>
      <w:r w:rsidRPr="002041B1">
        <w:rPr>
          <w:rFonts w:ascii="Arial" w:eastAsia="Arial" w:hAnsi="Arial" w:cs="Arial"/>
          <w:sz w:val="24"/>
          <w:szCs w:val="24"/>
        </w:rPr>
        <w:t>.</w:t>
      </w:r>
    </w:p>
    <w:p w14:paraId="4A4C1027" w14:textId="7B27328C" w:rsidR="00C5571B" w:rsidRPr="002041B1" w:rsidRDefault="00C5571B" w:rsidP="002041B1">
      <w:pPr>
        <w:adjustRightInd/>
        <w:snapToGrid/>
        <w:spacing w:after="200"/>
        <w:ind w:left="2160"/>
        <w:rPr>
          <w:rFonts w:ascii="Arial" w:eastAsia="Arial" w:hAnsi="Arial" w:cs="Arial"/>
          <w:color w:val="FF0000"/>
          <w:sz w:val="24"/>
          <w:szCs w:val="24"/>
        </w:rPr>
      </w:pPr>
      <w:r w:rsidRPr="002041B1">
        <w:rPr>
          <w:rFonts w:ascii="Arial" w:eastAsia="Arial" w:hAnsi="Arial" w:cs="Arial"/>
          <w:color w:val="FF0000"/>
          <w:sz w:val="24"/>
          <w:szCs w:val="24"/>
        </w:rPr>
        <w:t xml:space="preserve">AP to advertise </w:t>
      </w:r>
      <w:r w:rsidR="002041B1" w:rsidRPr="002041B1">
        <w:rPr>
          <w:rFonts w:ascii="Arial" w:eastAsia="Arial" w:hAnsi="Arial" w:cs="Arial"/>
          <w:color w:val="FF0000"/>
          <w:sz w:val="24"/>
          <w:szCs w:val="24"/>
        </w:rPr>
        <w:t xml:space="preserve">urgent </w:t>
      </w:r>
      <w:r w:rsidRPr="002041B1">
        <w:rPr>
          <w:rFonts w:ascii="Arial" w:eastAsia="Arial" w:hAnsi="Arial" w:cs="Arial"/>
          <w:color w:val="FF0000"/>
          <w:sz w:val="24"/>
          <w:szCs w:val="24"/>
        </w:rPr>
        <w:t>need for new SOA co-ordinator for SOA –</w:t>
      </w:r>
      <w:r w:rsidR="002041B1" w:rsidRPr="002041B1">
        <w:rPr>
          <w:rFonts w:ascii="Arial" w:eastAsia="Arial" w:hAnsi="Arial" w:cs="Arial"/>
          <w:color w:val="FF0000"/>
          <w:sz w:val="24"/>
          <w:szCs w:val="24"/>
        </w:rPr>
        <w:t xml:space="preserve"> </w:t>
      </w:r>
      <w:r w:rsidRPr="002041B1">
        <w:rPr>
          <w:rFonts w:ascii="Arial" w:eastAsia="Arial" w:hAnsi="Arial" w:cs="Arial"/>
          <w:color w:val="FF0000"/>
          <w:sz w:val="24"/>
          <w:szCs w:val="24"/>
        </w:rPr>
        <w:t xml:space="preserve">no </w:t>
      </w:r>
      <w:r w:rsidR="002041B1" w:rsidRPr="002041B1">
        <w:rPr>
          <w:rFonts w:ascii="Arial" w:eastAsia="Arial" w:hAnsi="Arial" w:cs="Arial"/>
          <w:color w:val="FF0000"/>
          <w:sz w:val="24"/>
          <w:szCs w:val="24"/>
        </w:rPr>
        <w:t xml:space="preserve">Christmas </w:t>
      </w:r>
      <w:r w:rsidRPr="002041B1">
        <w:rPr>
          <w:rFonts w:ascii="Arial" w:eastAsia="Arial" w:hAnsi="Arial" w:cs="Arial"/>
          <w:color w:val="FF0000"/>
          <w:sz w:val="24"/>
          <w:szCs w:val="24"/>
        </w:rPr>
        <w:t xml:space="preserve">lights </w:t>
      </w:r>
      <w:r w:rsidR="002041B1" w:rsidRPr="002041B1">
        <w:rPr>
          <w:rFonts w:ascii="Arial" w:eastAsia="Arial" w:hAnsi="Arial" w:cs="Arial"/>
          <w:color w:val="FF0000"/>
          <w:sz w:val="24"/>
          <w:szCs w:val="24"/>
        </w:rPr>
        <w:t xml:space="preserve">in 2024 </w:t>
      </w:r>
      <w:r w:rsidRPr="002041B1">
        <w:rPr>
          <w:rFonts w:ascii="Arial" w:eastAsia="Arial" w:hAnsi="Arial" w:cs="Arial"/>
          <w:color w:val="FF0000"/>
          <w:sz w:val="24"/>
          <w:szCs w:val="24"/>
        </w:rPr>
        <w:t>otherwise</w:t>
      </w:r>
      <w:r w:rsidR="002041B1" w:rsidRPr="002041B1">
        <w:rPr>
          <w:rFonts w:ascii="Arial" w:eastAsia="Arial" w:hAnsi="Arial" w:cs="Arial"/>
          <w:color w:val="FF0000"/>
          <w:sz w:val="24"/>
          <w:szCs w:val="24"/>
        </w:rPr>
        <w:t>.</w:t>
      </w:r>
    </w:p>
    <w:p w14:paraId="282B0F29" w14:textId="77777777" w:rsidR="007C4C26" w:rsidRPr="00832748" w:rsidRDefault="005E22C3">
      <w:pPr>
        <w:numPr>
          <w:ilvl w:val="1"/>
          <w:numId w:val="2"/>
        </w:numPr>
        <w:pBdr>
          <w:top w:val="nil"/>
          <w:left w:val="nil"/>
          <w:bottom w:val="nil"/>
          <w:right w:val="nil"/>
          <w:between w:val="nil"/>
        </w:pBdr>
        <w:spacing w:after="0"/>
        <w:rPr>
          <w:rFonts w:ascii="Arial" w:hAnsi="Arial" w:cs="Arial"/>
          <w:color w:val="000000"/>
          <w:sz w:val="24"/>
          <w:szCs w:val="24"/>
        </w:rPr>
      </w:pPr>
      <w:r w:rsidRPr="00832748">
        <w:rPr>
          <w:rFonts w:ascii="Arial" w:hAnsi="Arial" w:cs="Arial"/>
          <w:b/>
          <w:color w:val="000000"/>
          <w:sz w:val="24"/>
          <w:szCs w:val="24"/>
        </w:rPr>
        <w:t xml:space="preserve">Aberdeenshire Councillors </w:t>
      </w:r>
    </w:p>
    <w:p w14:paraId="16F16AD8" w14:textId="77777777" w:rsidR="007C4C26" w:rsidRPr="00832748" w:rsidRDefault="005E22C3">
      <w:pPr>
        <w:numPr>
          <w:ilvl w:val="2"/>
          <w:numId w:val="2"/>
        </w:numPr>
        <w:rPr>
          <w:rFonts w:ascii="Arial" w:hAnsi="Arial" w:cs="Arial"/>
          <w:sz w:val="24"/>
          <w:szCs w:val="24"/>
        </w:rPr>
      </w:pPr>
      <w:r w:rsidRPr="00832748">
        <w:rPr>
          <w:rFonts w:ascii="Arial" w:hAnsi="Arial" w:cs="Arial"/>
          <w:sz w:val="24"/>
          <w:szCs w:val="24"/>
          <w:u w:val="single"/>
        </w:rPr>
        <w:t>CGB Report</w:t>
      </w:r>
    </w:p>
    <w:p w14:paraId="469C96DE" w14:textId="31DD903A" w:rsidR="007C4C26" w:rsidRPr="00832748" w:rsidRDefault="002E29C9">
      <w:pPr>
        <w:ind w:left="2160"/>
        <w:jc w:val="both"/>
        <w:rPr>
          <w:rFonts w:ascii="Arial" w:hAnsi="Arial" w:cs="Arial"/>
          <w:sz w:val="24"/>
          <w:szCs w:val="24"/>
        </w:rPr>
      </w:pPr>
      <w:r>
        <w:rPr>
          <w:rFonts w:ascii="Arial" w:hAnsi="Arial" w:cs="Arial"/>
          <w:sz w:val="24"/>
          <w:szCs w:val="24"/>
        </w:rPr>
        <w:t>None received.</w:t>
      </w:r>
    </w:p>
    <w:p w14:paraId="0054978C" w14:textId="77777777" w:rsidR="007C4C26" w:rsidRPr="00832748" w:rsidRDefault="005E22C3">
      <w:pPr>
        <w:numPr>
          <w:ilvl w:val="2"/>
          <w:numId w:val="2"/>
        </w:numPr>
        <w:pBdr>
          <w:top w:val="nil"/>
          <w:left w:val="nil"/>
          <w:bottom w:val="nil"/>
          <w:right w:val="nil"/>
          <w:between w:val="nil"/>
        </w:pBdr>
        <w:rPr>
          <w:rFonts w:ascii="Arial" w:hAnsi="Arial" w:cs="Arial"/>
          <w:sz w:val="24"/>
          <w:szCs w:val="24"/>
        </w:rPr>
      </w:pPr>
      <w:r w:rsidRPr="00832748">
        <w:rPr>
          <w:rFonts w:ascii="Arial" w:hAnsi="Arial" w:cs="Arial"/>
          <w:sz w:val="24"/>
          <w:szCs w:val="24"/>
          <w:u w:val="single"/>
        </w:rPr>
        <w:t>C</w:t>
      </w:r>
      <w:r w:rsidRPr="00832748">
        <w:rPr>
          <w:rFonts w:ascii="Arial" w:hAnsi="Arial" w:cs="Arial"/>
          <w:color w:val="000000"/>
          <w:sz w:val="24"/>
          <w:szCs w:val="24"/>
          <w:u w:val="single"/>
        </w:rPr>
        <w:t>SB Report</w:t>
      </w:r>
    </w:p>
    <w:p w14:paraId="72AC58F3" w14:textId="2E6C39B9" w:rsidR="00AF6C15" w:rsidRPr="00832748" w:rsidRDefault="002041B1">
      <w:pPr>
        <w:pBdr>
          <w:top w:val="nil"/>
          <w:left w:val="nil"/>
          <w:bottom w:val="nil"/>
          <w:right w:val="nil"/>
          <w:between w:val="nil"/>
        </w:pBdr>
        <w:ind w:left="2160"/>
        <w:rPr>
          <w:rFonts w:ascii="Arial" w:hAnsi="Arial" w:cs="Arial"/>
          <w:sz w:val="24"/>
          <w:szCs w:val="24"/>
        </w:rPr>
      </w:pPr>
      <w:r>
        <w:rPr>
          <w:rFonts w:ascii="Arial" w:hAnsi="Arial" w:cs="Arial"/>
          <w:sz w:val="24"/>
          <w:szCs w:val="24"/>
        </w:rPr>
        <w:t>None received.</w:t>
      </w:r>
    </w:p>
    <w:p w14:paraId="53E7673C" w14:textId="77777777" w:rsidR="007C4C26" w:rsidRPr="00832748" w:rsidRDefault="005E22C3">
      <w:pPr>
        <w:numPr>
          <w:ilvl w:val="2"/>
          <w:numId w:val="2"/>
        </w:numPr>
        <w:rPr>
          <w:rFonts w:ascii="Arial" w:hAnsi="Arial" w:cs="Arial"/>
          <w:sz w:val="24"/>
          <w:szCs w:val="24"/>
        </w:rPr>
      </w:pPr>
      <w:r w:rsidRPr="00832748">
        <w:rPr>
          <w:rFonts w:ascii="Arial" w:hAnsi="Arial" w:cs="Arial"/>
          <w:sz w:val="24"/>
          <w:szCs w:val="24"/>
          <w:u w:val="single"/>
        </w:rPr>
        <w:t>CAK Report</w:t>
      </w:r>
    </w:p>
    <w:p w14:paraId="6F70530B" w14:textId="75E35CCF" w:rsidR="007C4C26" w:rsidRDefault="002E29C9">
      <w:pPr>
        <w:ind w:left="2160"/>
        <w:jc w:val="both"/>
        <w:rPr>
          <w:rFonts w:ascii="Arial" w:hAnsi="Arial" w:cs="Arial"/>
          <w:sz w:val="24"/>
          <w:szCs w:val="24"/>
        </w:rPr>
      </w:pPr>
      <w:r>
        <w:rPr>
          <w:rFonts w:ascii="Arial" w:hAnsi="Arial" w:cs="Arial"/>
          <w:sz w:val="24"/>
          <w:szCs w:val="24"/>
        </w:rPr>
        <w:t xml:space="preserve">Responding to queries regarding path clearance, windows at </w:t>
      </w:r>
      <w:proofErr w:type="spellStart"/>
      <w:r>
        <w:rPr>
          <w:rFonts w:ascii="Arial" w:hAnsi="Arial" w:cs="Arial"/>
          <w:sz w:val="24"/>
          <w:szCs w:val="24"/>
        </w:rPr>
        <w:t>Bonty</w:t>
      </w:r>
      <w:proofErr w:type="spellEnd"/>
      <w:r>
        <w:rPr>
          <w:rFonts w:ascii="Arial" w:hAnsi="Arial" w:cs="Arial"/>
          <w:sz w:val="24"/>
          <w:szCs w:val="24"/>
        </w:rPr>
        <w:t xml:space="preserve"> Court and bridge closure.</w:t>
      </w:r>
    </w:p>
    <w:p w14:paraId="5332194F" w14:textId="77777777" w:rsidR="002041B1" w:rsidRDefault="002041B1" w:rsidP="002041B1">
      <w:pPr>
        <w:ind w:left="2160"/>
        <w:rPr>
          <w:rFonts w:ascii="Arial" w:hAnsi="Arial" w:cs="Arial"/>
          <w:sz w:val="24"/>
          <w:szCs w:val="24"/>
        </w:rPr>
      </w:pPr>
      <w:r w:rsidRPr="002041B1">
        <w:rPr>
          <w:rFonts w:ascii="Arial" w:hAnsi="Arial" w:cs="Arial"/>
          <w:sz w:val="24"/>
          <w:szCs w:val="24"/>
        </w:rPr>
        <w:t>Council Budget will be issued in February wi</w:t>
      </w:r>
      <w:r>
        <w:rPr>
          <w:rFonts w:ascii="Arial" w:hAnsi="Arial" w:cs="Arial"/>
          <w:sz w:val="24"/>
          <w:szCs w:val="24"/>
        </w:rPr>
        <w:t xml:space="preserve">th </w:t>
      </w:r>
      <w:r w:rsidRPr="002041B1">
        <w:rPr>
          <w:rFonts w:ascii="Arial" w:hAnsi="Arial" w:cs="Arial"/>
          <w:sz w:val="24"/>
          <w:szCs w:val="24"/>
        </w:rPr>
        <w:t xml:space="preserve">heavy cuts.  There are no details available at present.  Potential to close rural </w:t>
      </w:r>
      <w:r w:rsidRPr="002041B1">
        <w:rPr>
          <w:rFonts w:ascii="Arial" w:hAnsi="Arial" w:cs="Arial"/>
          <w:sz w:val="24"/>
          <w:szCs w:val="24"/>
        </w:rPr>
        <w:lastRenderedPageBreak/>
        <w:t xml:space="preserve">schools </w:t>
      </w:r>
      <w:r>
        <w:rPr>
          <w:rFonts w:ascii="Arial" w:hAnsi="Arial" w:cs="Arial"/>
          <w:sz w:val="24"/>
          <w:szCs w:val="24"/>
        </w:rPr>
        <w:t xml:space="preserve">with no capacity for </w:t>
      </w:r>
      <w:r w:rsidRPr="002041B1">
        <w:rPr>
          <w:rFonts w:ascii="Arial" w:hAnsi="Arial" w:cs="Arial"/>
          <w:sz w:val="24"/>
          <w:szCs w:val="24"/>
        </w:rPr>
        <w:t>new schools</w:t>
      </w:r>
      <w:r>
        <w:rPr>
          <w:rFonts w:ascii="Arial" w:hAnsi="Arial" w:cs="Arial"/>
          <w:sz w:val="24"/>
          <w:szCs w:val="24"/>
        </w:rPr>
        <w:t>. Also</w:t>
      </w:r>
      <w:r w:rsidRPr="002041B1">
        <w:rPr>
          <w:rFonts w:ascii="Arial" w:hAnsi="Arial" w:cs="Arial"/>
          <w:sz w:val="24"/>
          <w:szCs w:val="24"/>
        </w:rPr>
        <w:t xml:space="preserve"> reduce winter maintenance and cuts in </w:t>
      </w:r>
      <w:r>
        <w:rPr>
          <w:rFonts w:ascii="Arial" w:hAnsi="Arial" w:cs="Arial"/>
          <w:sz w:val="24"/>
          <w:szCs w:val="24"/>
        </w:rPr>
        <w:t>s</w:t>
      </w:r>
      <w:r w:rsidRPr="002041B1">
        <w:rPr>
          <w:rFonts w:ascii="Arial" w:hAnsi="Arial" w:cs="Arial"/>
          <w:sz w:val="24"/>
          <w:szCs w:val="24"/>
        </w:rPr>
        <w:t xml:space="preserve">ports provision.  There is </w:t>
      </w:r>
      <w:r>
        <w:rPr>
          <w:rFonts w:ascii="Arial" w:hAnsi="Arial" w:cs="Arial"/>
          <w:sz w:val="24"/>
          <w:szCs w:val="24"/>
        </w:rPr>
        <w:t xml:space="preserve">a £67 deficit </w:t>
      </w:r>
      <w:proofErr w:type="gramStart"/>
      <w:r>
        <w:rPr>
          <w:rFonts w:ascii="Arial" w:hAnsi="Arial" w:cs="Arial"/>
          <w:sz w:val="24"/>
          <w:szCs w:val="24"/>
        </w:rPr>
        <w:t xml:space="preserve">and </w:t>
      </w:r>
      <w:r w:rsidRPr="002041B1">
        <w:rPr>
          <w:rFonts w:ascii="Arial" w:hAnsi="Arial" w:cs="Arial"/>
          <w:sz w:val="24"/>
          <w:szCs w:val="24"/>
        </w:rPr>
        <w:t>also</w:t>
      </w:r>
      <w:proofErr w:type="gramEnd"/>
      <w:r w:rsidRPr="002041B1">
        <w:rPr>
          <w:rFonts w:ascii="Arial" w:hAnsi="Arial" w:cs="Arial"/>
          <w:sz w:val="24"/>
          <w:szCs w:val="24"/>
        </w:rPr>
        <w:t xml:space="preserve"> a freeze </w:t>
      </w:r>
      <w:r>
        <w:rPr>
          <w:rFonts w:ascii="Arial" w:hAnsi="Arial" w:cs="Arial"/>
          <w:sz w:val="24"/>
          <w:szCs w:val="24"/>
        </w:rPr>
        <w:t>on</w:t>
      </w:r>
      <w:r w:rsidRPr="002041B1">
        <w:rPr>
          <w:rFonts w:ascii="Arial" w:hAnsi="Arial" w:cs="Arial"/>
          <w:sz w:val="24"/>
          <w:szCs w:val="24"/>
        </w:rPr>
        <w:t xml:space="preserve"> Council Tax.  </w:t>
      </w:r>
      <w:r>
        <w:rPr>
          <w:rFonts w:ascii="Arial" w:hAnsi="Arial" w:cs="Arial"/>
          <w:sz w:val="24"/>
          <w:szCs w:val="24"/>
        </w:rPr>
        <w:t>Noted di</w:t>
      </w:r>
      <w:r w:rsidRPr="002041B1">
        <w:rPr>
          <w:rFonts w:ascii="Arial" w:hAnsi="Arial" w:cs="Arial"/>
          <w:sz w:val="24"/>
          <w:szCs w:val="24"/>
        </w:rPr>
        <w:t xml:space="preserve">fficulties </w:t>
      </w:r>
      <w:r>
        <w:rPr>
          <w:rFonts w:ascii="Arial" w:hAnsi="Arial" w:cs="Arial"/>
          <w:sz w:val="24"/>
          <w:szCs w:val="24"/>
        </w:rPr>
        <w:t>with</w:t>
      </w:r>
      <w:r w:rsidRPr="002041B1">
        <w:rPr>
          <w:rFonts w:ascii="Arial" w:hAnsi="Arial" w:cs="Arial"/>
          <w:sz w:val="24"/>
          <w:szCs w:val="24"/>
        </w:rPr>
        <w:t xml:space="preserve"> recruit</w:t>
      </w:r>
      <w:r>
        <w:rPr>
          <w:rFonts w:ascii="Arial" w:hAnsi="Arial" w:cs="Arial"/>
          <w:sz w:val="24"/>
          <w:szCs w:val="24"/>
        </w:rPr>
        <w:t>ing</w:t>
      </w:r>
      <w:r w:rsidRPr="002041B1">
        <w:rPr>
          <w:rFonts w:ascii="Arial" w:hAnsi="Arial" w:cs="Arial"/>
          <w:sz w:val="24"/>
          <w:szCs w:val="24"/>
        </w:rPr>
        <w:t xml:space="preserve"> staff.  </w:t>
      </w:r>
    </w:p>
    <w:p w14:paraId="0BB00534" w14:textId="7BF2BDAF" w:rsidR="002041B1" w:rsidRPr="002041B1" w:rsidRDefault="002041B1" w:rsidP="002041B1">
      <w:pPr>
        <w:ind w:left="2160"/>
        <w:rPr>
          <w:rFonts w:ascii="Arial" w:hAnsi="Arial" w:cs="Arial"/>
          <w:sz w:val="24"/>
          <w:szCs w:val="24"/>
        </w:rPr>
      </w:pPr>
      <w:r w:rsidRPr="002041B1">
        <w:rPr>
          <w:rFonts w:ascii="Arial" w:hAnsi="Arial" w:cs="Arial"/>
          <w:sz w:val="24"/>
          <w:szCs w:val="24"/>
        </w:rPr>
        <w:t xml:space="preserve">Aboyne Bridge is </w:t>
      </w:r>
      <w:r>
        <w:rPr>
          <w:rFonts w:ascii="Arial" w:hAnsi="Arial" w:cs="Arial"/>
          <w:sz w:val="24"/>
          <w:szCs w:val="24"/>
        </w:rPr>
        <w:t>second</w:t>
      </w:r>
      <w:r w:rsidRPr="002041B1">
        <w:rPr>
          <w:rFonts w:ascii="Arial" w:hAnsi="Arial" w:cs="Arial"/>
          <w:sz w:val="24"/>
          <w:szCs w:val="24"/>
        </w:rPr>
        <w:t xml:space="preserve"> in line for repairs after Banff Bridge.</w:t>
      </w:r>
    </w:p>
    <w:p w14:paraId="541536B6" w14:textId="77777777" w:rsidR="00A7352A" w:rsidRPr="00832748" w:rsidRDefault="00A7352A" w:rsidP="00A7352A">
      <w:pPr>
        <w:numPr>
          <w:ilvl w:val="1"/>
          <w:numId w:val="2"/>
        </w:numPr>
        <w:pBdr>
          <w:top w:val="nil"/>
          <w:left w:val="nil"/>
          <w:bottom w:val="nil"/>
          <w:right w:val="nil"/>
          <w:between w:val="nil"/>
        </w:pBdr>
        <w:spacing w:after="0"/>
        <w:ind w:left="1066"/>
        <w:rPr>
          <w:rFonts w:ascii="Arial" w:hAnsi="Arial" w:cs="Arial"/>
          <w:color w:val="000000"/>
          <w:sz w:val="24"/>
          <w:szCs w:val="24"/>
        </w:rPr>
      </w:pPr>
      <w:r w:rsidRPr="00832748">
        <w:rPr>
          <w:rFonts w:ascii="Arial" w:hAnsi="Arial" w:cs="Arial"/>
          <w:b/>
          <w:color w:val="000000"/>
          <w:sz w:val="24"/>
          <w:szCs w:val="24"/>
        </w:rPr>
        <w:t>Planning applications</w:t>
      </w:r>
    </w:p>
    <w:p w14:paraId="4F8F2E55" w14:textId="0D320F29" w:rsidR="008A62ED" w:rsidRDefault="00A7352A" w:rsidP="008A62ED">
      <w:pPr>
        <w:spacing w:before="240"/>
        <w:ind w:left="1080"/>
        <w:rPr>
          <w:rFonts w:ascii="Arial" w:hAnsi="Arial" w:cs="Arial"/>
          <w:sz w:val="24"/>
          <w:szCs w:val="24"/>
        </w:rPr>
      </w:pPr>
      <w:r>
        <w:rPr>
          <w:rFonts w:ascii="Arial" w:hAnsi="Arial" w:cs="Arial"/>
          <w:sz w:val="24"/>
          <w:szCs w:val="24"/>
        </w:rPr>
        <w:t>APP/2023/2</w:t>
      </w:r>
      <w:r w:rsidR="008A62ED">
        <w:rPr>
          <w:rFonts w:ascii="Arial" w:hAnsi="Arial" w:cs="Arial"/>
          <w:sz w:val="24"/>
          <w:szCs w:val="24"/>
        </w:rPr>
        <w:t>308</w:t>
      </w:r>
      <w:r>
        <w:rPr>
          <w:rFonts w:ascii="Arial" w:hAnsi="Arial" w:cs="Arial"/>
          <w:sz w:val="24"/>
          <w:szCs w:val="24"/>
        </w:rPr>
        <w:t xml:space="preserve"> </w:t>
      </w:r>
      <w:r w:rsidR="008A62ED">
        <w:rPr>
          <w:rFonts w:ascii="Arial" w:hAnsi="Arial" w:cs="Arial"/>
          <w:sz w:val="24"/>
          <w:szCs w:val="24"/>
        </w:rPr>
        <w:t>–</w:t>
      </w:r>
      <w:r w:rsidR="002E29C9">
        <w:rPr>
          <w:rFonts w:ascii="Arial" w:hAnsi="Arial" w:cs="Arial"/>
          <w:sz w:val="24"/>
          <w:szCs w:val="24"/>
        </w:rPr>
        <w:t xml:space="preserve"> no comments.</w:t>
      </w:r>
    </w:p>
    <w:p w14:paraId="6A38B393" w14:textId="3056CAF3" w:rsidR="00A7352A" w:rsidRPr="00832748" w:rsidRDefault="00A7352A" w:rsidP="00A7352A">
      <w:pPr>
        <w:spacing w:before="240"/>
        <w:ind w:left="1080"/>
        <w:rPr>
          <w:rFonts w:ascii="Arial" w:hAnsi="Arial" w:cs="Arial"/>
          <w:sz w:val="24"/>
          <w:szCs w:val="24"/>
        </w:rPr>
      </w:pPr>
      <w:r>
        <w:rPr>
          <w:rFonts w:ascii="Arial" w:hAnsi="Arial" w:cs="Arial"/>
          <w:sz w:val="24"/>
          <w:szCs w:val="24"/>
        </w:rPr>
        <w:t>APP/2023/</w:t>
      </w:r>
      <w:r w:rsidR="008A62ED">
        <w:rPr>
          <w:rFonts w:ascii="Arial" w:hAnsi="Arial" w:cs="Arial"/>
          <w:sz w:val="24"/>
          <w:szCs w:val="24"/>
        </w:rPr>
        <w:t xml:space="preserve">1155 </w:t>
      </w:r>
      <w:r>
        <w:rPr>
          <w:rFonts w:ascii="Arial" w:hAnsi="Arial" w:cs="Arial"/>
          <w:sz w:val="24"/>
          <w:szCs w:val="24"/>
        </w:rPr>
        <w:t>–</w:t>
      </w:r>
      <w:r w:rsidR="002E29C9">
        <w:rPr>
          <w:rFonts w:ascii="Arial" w:hAnsi="Arial" w:cs="Arial"/>
          <w:sz w:val="24"/>
          <w:szCs w:val="24"/>
        </w:rPr>
        <w:t xml:space="preserve"> </w:t>
      </w:r>
      <w:r w:rsidR="002E29C9" w:rsidRPr="002041B1">
        <w:rPr>
          <w:rFonts w:ascii="Arial" w:hAnsi="Arial" w:cs="Arial"/>
          <w:color w:val="FF0000"/>
          <w:sz w:val="24"/>
          <w:szCs w:val="24"/>
        </w:rPr>
        <w:t>Pass to MO for comments</w:t>
      </w:r>
      <w:r w:rsidR="002041B1">
        <w:rPr>
          <w:rFonts w:ascii="Arial" w:hAnsi="Arial" w:cs="Arial"/>
          <w:color w:val="FF0000"/>
          <w:sz w:val="24"/>
          <w:szCs w:val="24"/>
        </w:rPr>
        <w:t xml:space="preserve"> on behalf of the </w:t>
      </w:r>
      <w:proofErr w:type="spellStart"/>
      <w:r w:rsidR="002041B1">
        <w:rPr>
          <w:rFonts w:ascii="Arial" w:hAnsi="Arial" w:cs="Arial"/>
          <w:color w:val="FF0000"/>
          <w:sz w:val="24"/>
          <w:szCs w:val="24"/>
        </w:rPr>
        <w:t>Dinnet</w:t>
      </w:r>
      <w:proofErr w:type="spellEnd"/>
      <w:r w:rsidR="002041B1">
        <w:rPr>
          <w:rFonts w:ascii="Arial" w:hAnsi="Arial" w:cs="Arial"/>
          <w:color w:val="FF0000"/>
          <w:sz w:val="24"/>
          <w:szCs w:val="24"/>
        </w:rPr>
        <w:t xml:space="preserve"> community</w:t>
      </w:r>
      <w:r w:rsidR="002041B1">
        <w:rPr>
          <w:rFonts w:ascii="Arial" w:hAnsi="Arial" w:cs="Arial"/>
          <w:sz w:val="24"/>
          <w:szCs w:val="24"/>
        </w:rPr>
        <w:t>. Noted</w:t>
      </w:r>
      <w:r w:rsidR="002E29C9">
        <w:rPr>
          <w:rFonts w:ascii="Arial" w:hAnsi="Arial" w:cs="Arial"/>
          <w:sz w:val="24"/>
          <w:szCs w:val="24"/>
        </w:rPr>
        <w:t xml:space="preserve"> that </w:t>
      </w:r>
      <w:r w:rsidR="002041B1">
        <w:rPr>
          <w:rFonts w:ascii="Arial" w:hAnsi="Arial" w:cs="Arial"/>
          <w:sz w:val="24"/>
          <w:szCs w:val="24"/>
        </w:rPr>
        <w:t>MDCC</w:t>
      </w:r>
      <w:r w:rsidR="002E29C9">
        <w:rPr>
          <w:rFonts w:ascii="Arial" w:hAnsi="Arial" w:cs="Arial"/>
          <w:sz w:val="24"/>
          <w:szCs w:val="24"/>
        </w:rPr>
        <w:t xml:space="preserve"> would like to see additional planting along the northern boundary between the car park to screen the view.</w:t>
      </w:r>
    </w:p>
    <w:p w14:paraId="328D5915" w14:textId="3ECCC816" w:rsidR="001B022C" w:rsidRPr="002041B1" w:rsidRDefault="001B022C">
      <w:pPr>
        <w:numPr>
          <w:ilvl w:val="0"/>
          <w:numId w:val="2"/>
        </w:numPr>
        <w:pBdr>
          <w:top w:val="nil"/>
          <w:left w:val="nil"/>
          <w:bottom w:val="nil"/>
          <w:right w:val="nil"/>
          <w:between w:val="nil"/>
        </w:pBdr>
        <w:rPr>
          <w:rFonts w:ascii="Arial" w:hAnsi="Arial" w:cs="Arial"/>
          <w:color w:val="000000" w:themeColor="text1"/>
          <w:sz w:val="24"/>
          <w:szCs w:val="24"/>
        </w:rPr>
      </w:pPr>
      <w:bookmarkStart w:id="6" w:name="_heading=h.i6s9illdl1x2" w:colFirst="0" w:colLast="0"/>
      <w:bookmarkEnd w:id="6"/>
      <w:r w:rsidRPr="002041B1">
        <w:rPr>
          <w:rFonts w:ascii="Arial" w:hAnsi="Arial" w:cs="Arial"/>
          <w:b/>
          <w:bCs/>
          <w:color w:val="8EAADB" w:themeColor="accent1" w:themeTint="99"/>
          <w:sz w:val="24"/>
          <w:szCs w:val="24"/>
        </w:rPr>
        <w:t>Aboyne Bridge</w:t>
      </w:r>
    </w:p>
    <w:p w14:paraId="1007204B" w14:textId="3E541C4F" w:rsidR="002041B1" w:rsidRDefault="002041B1" w:rsidP="002041B1">
      <w:pPr>
        <w:ind w:left="720"/>
        <w:rPr>
          <w:rFonts w:ascii="Arial" w:hAnsi="Arial" w:cs="Arial"/>
          <w:sz w:val="24"/>
          <w:szCs w:val="24"/>
        </w:rPr>
      </w:pPr>
      <w:r>
        <w:rPr>
          <w:rFonts w:ascii="Arial" w:hAnsi="Arial" w:cs="Arial"/>
          <w:sz w:val="24"/>
          <w:szCs w:val="24"/>
        </w:rPr>
        <w:t>Aboyne Bridge to be included as standing item on MDCC agenda from now on.</w:t>
      </w:r>
    </w:p>
    <w:p w14:paraId="569182D6" w14:textId="0A7A471F" w:rsidR="002041B1" w:rsidRPr="002041B1" w:rsidRDefault="002041B1" w:rsidP="002041B1">
      <w:pPr>
        <w:ind w:left="720"/>
        <w:rPr>
          <w:rFonts w:ascii="Arial" w:hAnsi="Arial" w:cs="Arial"/>
          <w:color w:val="FF0000"/>
          <w:sz w:val="24"/>
          <w:szCs w:val="24"/>
        </w:rPr>
      </w:pPr>
      <w:r>
        <w:rPr>
          <w:rFonts w:ascii="Arial" w:hAnsi="Arial" w:cs="Arial"/>
          <w:sz w:val="24"/>
          <w:szCs w:val="24"/>
        </w:rPr>
        <w:t xml:space="preserve">Bridge meeting due to be held on 23 January postponed due to adverse weather. Noted that </w:t>
      </w:r>
      <w:r w:rsidRPr="002041B1">
        <w:rPr>
          <w:rFonts w:ascii="Arial" w:hAnsi="Arial" w:cs="Arial"/>
          <w:sz w:val="24"/>
          <w:szCs w:val="24"/>
        </w:rPr>
        <w:t xml:space="preserve">Council </w:t>
      </w:r>
      <w:r>
        <w:rPr>
          <w:rFonts w:ascii="Arial" w:hAnsi="Arial" w:cs="Arial"/>
          <w:sz w:val="24"/>
          <w:szCs w:val="24"/>
        </w:rPr>
        <w:t>t</w:t>
      </w:r>
      <w:r w:rsidRPr="002041B1">
        <w:rPr>
          <w:rFonts w:ascii="Arial" w:hAnsi="Arial" w:cs="Arial"/>
          <w:sz w:val="24"/>
          <w:szCs w:val="24"/>
        </w:rPr>
        <w:t xml:space="preserve">eam </w:t>
      </w:r>
      <w:r>
        <w:rPr>
          <w:rFonts w:ascii="Arial" w:hAnsi="Arial" w:cs="Arial"/>
          <w:sz w:val="24"/>
          <w:szCs w:val="24"/>
        </w:rPr>
        <w:t>view the meeting</w:t>
      </w:r>
      <w:r w:rsidRPr="002041B1">
        <w:rPr>
          <w:rFonts w:ascii="Arial" w:hAnsi="Arial" w:cs="Arial"/>
          <w:sz w:val="24"/>
          <w:szCs w:val="24"/>
        </w:rPr>
        <w:t xml:space="preserve"> as a</w:t>
      </w:r>
      <w:r>
        <w:rPr>
          <w:rFonts w:ascii="Arial" w:hAnsi="Arial" w:cs="Arial"/>
          <w:sz w:val="24"/>
          <w:szCs w:val="24"/>
        </w:rPr>
        <w:t>n</w:t>
      </w:r>
      <w:r w:rsidRPr="002041B1">
        <w:rPr>
          <w:rFonts w:ascii="Arial" w:hAnsi="Arial" w:cs="Arial"/>
          <w:sz w:val="24"/>
          <w:szCs w:val="24"/>
        </w:rPr>
        <w:t xml:space="preserve"> MDCC meeting </w:t>
      </w:r>
      <w:r>
        <w:rPr>
          <w:rFonts w:ascii="Arial" w:hAnsi="Arial" w:cs="Arial"/>
          <w:sz w:val="24"/>
          <w:szCs w:val="24"/>
        </w:rPr>
        <w:t>rather than a council meeting. Looking at 6</w:t>
      </w:r>
      <w:r w:rsidRPr="002041B1">
        <w:rPr>
          <w:rFonts w:ascii="Arial" w:hAnsi="Arial" w:cs="Arial"/>
          <w:sz w:val="24"/>
          <w:szCs w:val="24"/>
        </w:rPr>
        <w:t xml:space="preserve"> February</w:t>
      </w:r>
      <w:r>
        <w:rPr>
          <w:rFonts w:ascii="Arial" w:hAnsi="Arial" w:cs="Arial"/>
          <w:sz w:val="24"/>
          <w:szCs w:val="24"/>
        </w:rPr>
        <w:t xml:space="preserve"> for potential new date. Noted kind offer to host from Spider on a Bicycle</w:t>
      </w:r>
      <w:r w:rsidRPr="002041B1">
        <w:rPr>
          <w:rFonts w:ascii="Arial" w:hAnsi="Arial" w:cs="Arial"/>
          <w:sz w:val="24"/>
          <w:szCs w:val="24"/>
        </w:rPr>
        <w:t>.</w:t>
      </w:r>
      <w:r>
        <w:rPr>
          <w:rFonts w:ascii="Arial" w:hAnsi="Arial" w:cs="Arial"/>
          <w:sz w:val="24"/>
          <w:szCs w:val="24"/>
        </w:rPr>
        <w:t xml:space="preserve"> FS advised by council to contact LETS team to enquire about available of</w:t>
      </w:r>
      <w:r w:rsidRPr="002041B1">
        <w:rPr>
          <w:rFonts w:ascii="Arial" w:hAnsi="Arial" w:cs="Arial"/>
          <w:sz w:val="24"/>
          <w:szCs w:val="24"/>
        </w:rPr>
        <w:t xml:space="preserve"> Academy venues</w:t>
      </w:r>
      <w:r>
        <w:rPr>
          <w:rFonts w:ascii="Arial" w:hAnsi="Arial" w:cs="Arial"/>
          <w:sz w:val="24"/>
          <w:szCs w:val="24"/>
        </w:rPr>
        <w:t xml:space="preserve"> during the day, particularly during school holidays</w:t>
      </w:r>
      <w:r w:rsidRPr="002041B1">
        <w:rPr>
          <w:rFonts w:ascii="Arial" w:hAnsi="Arial" w:cs="Arial"/>
          <w:sz w:val="24"/>
          <w:szCs w:val="24"/>
        </w:rPr>
        <w:t>.</w:t>
      </w:r>
      <w:r>
        <w:rPr>
          <w:rFonts w:ascii="Arial" w:hAnsi="Arial" w:cs="Arial"/>
          <w:sz w:val="24"/>
          <w:szCs w:val="24"/>
        </w:rPr>
        <w:t xml:space="preserve"> </w:t>
      </w:r>
      <w:r w:rsidRPr="002041B1">
        <w:rPr>
          <w:rFonts w:ascii="Arial" w:hAnsi="Arial" w:cs="Arial"/>
          <w:color w:val="FF0000"/>
          <w:sz w:val="24"/>
          <w:szCs w:val="24"/>
        </w:rPr>
        <w:t>FS to action.</w:t>
      </w:r>
    </w:p>
    <w:p w14:paraId="67AD5B86" w14:textId="77777777" w:rsidR="002041B1" w:rsidRPr="002041B1" w:rsidRDefault="005E22C3" w:rsidP="002041B1">
      <w:pPr>
        <w:numPr>
          <w:ilvl w:val="0"/>
          <w:numId w:val="2"/>
        </w:numPr>
        <w:pBdr>
          <w:top w:val="nil"/>
          <w:left w:val="nil"/>
          <w:bottom w:val="nil"/>
          <w:right w:val="nil"/>
          <w:between w:val="nil"/>
        </w:pBdr>
        <w:rPr>
          <w:rFonts w:ascii="Arial" w:hAnsi="Arial" w:cs="Arial"/>
          <w:color w:val="000000" w:themeColor="text1"/>
          <w:sz w:val="24"/>
          <w:szCs w:val="24"/>
        </w:rPr>
      </w:pPr>
      <w:r w:rsidRPr="00832748">
        <w:rPr>
          <w:rFonts w:ascii="Arial" w:hAnsi="Arial" w:cs="Arial"/>
          <w:b/>
          <w:color w:val="8EAADB"/>
          <w:sz w:val="24"/>
          <w:szCs w:val="24"/>
        </w:rPr>
        <w:t>MDCC sub-groups</w:t>
      </w:r>
      <w:bookmarkStart w:id="7" w:name="_heading=h.49pqoiuwe9dt" w:colFirst="0" w:colLast="0"/>
      <w:bookmarkEnd w:id="7"/>
    </w:p>
    <w:p w14:paraId="6BED0FD5" w14:textId="77777777" w:rsidR="002041B1" w:rsidRPr="00832748" w:rsidRDefault="005E22C3" w:rsidP="002041B1">
      <w:pPr>
        <w:numPr>
          <w:ilvl w:val="1"/>
          <w:numId w:val="2"/>
        </w:numPr>
        <w:pBdr>
          <w:top w:val="nil"/>
          <w:left w:val="nil"/>
          <w:bottom w:val="nil"/>
          <w:right w:val="nil"/>
          <w:between w:val="nil"/>
        </w:pBdr>
        <w:spacing w:after="0"/>
        <w:ind w:left="1066"/>
        <w:rPr>
          <w:rFonts w:ascii="Arial" w:hAnsi="Arial" w:cs="Arial"/>
          <w:color w:val="000000"/>
          <w:sz w:val="24"/>
          <w:szCs w:val="24"/>
        </w:rPr>
      </w:pPr>
      <w:r w:rsidRPr="00832748">
        <w:rPr>
          <w:rFonts w:ascii="Arial" w:hAnsi="Arial" w:cs="Arial"/>
          <w:b/>
          <w:color w:val="000000"/>
          <w:sz w:val="24"/>
          <w:szCs w:val="24"/>
        </w:rPr>
        <w:t>Defibrillators</w:t>
      </w:r>
    </w:p>
    <w:p w14:paraId="7440DA81" w14:textId="77777777" w:rsidR="002041B1" w:rsidRDefault="00BF2E96" w:rsidP="002041B1">
      <w:pPr>
        <w:pBdr>
          <w:top w:val="nil"/>
          <w:left w:val="nil"/>
          <w:bottom w:val="nil"/>
          <w:right w:val="nil"/>
          <w:between w:val="nil"/>
        </w:pBdr>
        <w:ind w:left="1066"/>
        <w:rPr>
          <w:rFonts w:ascii="Arial" w:hAnsi="Arial" w:cs="Arial"/>
          <w:sz w:val="24"/>
          <w:szCs w:val="24"/>
        </w:rPr>
      </w:pPr>
      <w:r w:rsidRPr="002041B1">
        <w:rPr>
          <w:rFonts w:ascii="Arial" w:hAnsi="Arial" w:cs="Arial"/>
          <w:sz w:val="24"/>
          <w:szCs w:val="24"/>
        </w:rPr>
        <w:t xml:space="preserve">Incident outside </w:t>
      </w:r>
      <w:proofErr w:type="spellStart"/>
      <w:r w:rsidRPr="002041B1">
        <w:rPr>
          <w:rFonts w:ascii="Arial" w:hAnsi="Arial" w:cs="Arial"/>
          <w:sz w:val="24"/>
          <w:szCs w:val="24"/>
        </w:rPr>
        <w:t>Strachans</w:t>
      </w:r>
      <w:proofErr w:type="spellEnd"/>
      <w:r w:rsidRPr="002041B1">
        <w:rPr>
          <w:rFonts w:ascii="Arial" w:hAnsi="Arial" w:cs="Arial"/>
          <w:sz w:val="24"/>
          <w:szCs w:val="24"/>
        </w:rPr>
        <w:t xml:space="preserve"> in December which required replacement parts, batteries, pads etc</w:t>
      </w:r>
      <w:r w:rsidR="002041B1">
        <w:rPr>
          <w:rFonts w:ascii="Arial" w:hAnsi="Arial" w:cs="Arial"/>
          <w:sz w:val="24"/>
          <w:szCs w:val="24"/>
        </w:rPr>
        <w:t xml:space="preserve"> </w:t>
      </w:r>
      <w:r w:rsidRPr="002041B1">
        <w:rPr>
          <w:rFonts w:ascii="Arial" w:hAnsi="Arial" w:cs="Arial"/>
          <w:sz w:val="24"/>
          <w:szCs w:val="24"/>
        </w:rPr>
        <w:t xml:space="preserve">– see Treasurer’s report. </w:t>
      </w:r>
    </w:p>
    <w:p w14:paraId="143A8885" w14:textId="67341C7D" w:rsidR="002041B1" w:rsidRDefault="002041B1" w:rsidP="002041B1">
      <w:pPr>
        <w:pBdr>
          <w:top w:val="nil"/>
          <w:left w:val="nil"/>
          <w:bottom w:val="nil"/>
          <w:right w:val="nil"/>
          <w:between w:val="nil"/>
        </w:pBdr>
        <w:ind w:left="1066"/>
        <w:rPr>
          <w:rFonts w:ascii="Arial" w:hAnsi="Arial" w:cs="Arial"/>
          <w:sz w:val="24"/>
          <w:szCs w:val="24"/>
        </w:rPr>
      </w:pPr>
      <w:r>
        <w:rPr>
          <w:rFonts w:ascii="Arial" w:hAnsi="Arial" w:cs="Arial"/>
          <w:sz w:val="24"/>
          <w:szCs w:val="24"/>
        </w:rPr>
        <w:t xml:space="preserve">GW has met with </w:t>
      </w:r>
      <w:r w:rsidR="00BF2E96" w:rsidRPr="002041B1">
        <w:rPr>
          <w:rFonts w:ascii="Arial" w:hAnsi="Arial" w:cs="Arial"/>
          <w:sz w:val="24"/>
          <w:szCs w:val="24"/>
        </w:rPr>
        <w:t>MDCT</w:t>
      </w:r>
      <w:r>
        <w:rPr>
          <w:rFonts w:ascii="Arial" w:hAnsi="Arial" w:cs="Arial"/>
          <w:sz w:val="24"/>
          <w:szCs w:val="24"/>
        </w:rPr>
        <w:t xml:space="preserve"> Chair, Vice-chair and administrators regarding MDCT taking</w:t>
      </w:r>
      <w:r w:rsidR="00BF2E96" w:rsidRPr="002041B1">
        <w:rPr>
          <w:rFonts w:ascii="Arial" w:hAnsi="Arial" w:cs="Arial"/>
          <w:sz w:val="24"/>
          <w:szCs w:val="24"/>
        </w:rPr>
        <w:t xml:space="preserve"> over funding of defibs. </w:t>
      </w:r>
      <w:r w:rsidRPr="002041B1">
        <w:rPr>
          <w:rFonts w:ascii="Arial" w:hAnsi="Arial" w:cs="Arial"/>
          <w:sz w:val="24"/>
          <w:szCs w:val="24"/>
        </w:rPr>
        <w:t>MDCT to take over at the end of January 2024</w:t>
      </w:r>
      <w:r>
        <w:rPr>
          <w:rFonts w:ascii="Arial" w:hAnsi="Arial" w:cs="Arial"/>
          <w:sz w:val="24"/>
          <w:szCs w:val="24"/>
        </w:rPr>
        <w:t xml:space="preserve"> – </w:t>
      </w:r>
      <w:r w:rsidRPr="002041B1">
        <w:rPr>
          <w:rFonts w:ascii="Arial" w:hAnsi="Arial" w:cs="Arial"/>
          <w:color w:val="FF0000"/>
          <w:sz w:val="24"/>
          <w:szCs w:val="24"/>
        </w:rPr>
        <w:t>CG</w:t>
      </w:r>
      <w:r>
        <w:rPr>
          <w:rFonts w:ascii="Arial" w:hAnsi="Arial" w:cs="Arial"/>
          <w:color w:val="FF0000"/>
          <w:sz w:val="24"/>
          <w:szCs w:val="24"/>
        </w:rPr>
        <w:t>/CAK</w:t>
      </w:r>
      <w:r w:rsidRPr="002041B1">
        <w:rPr>
          <w:rFonts w:ascii="Arial" w:hAnsi="Arial" w:cs="Arial"/>
          <w:color w:val="FF0000"/>
          <w:sz w:val="24"/>
          <w:szCs w:val="24"/>
        </w:rPr>
        <w:t xml:space="preserve"> to confirm whether final approval given by MDCT at January meeting</w:t>
      </w:r>
      <w:r w:rsidRPr="002041B1">
        <w:rPr>
          <w:rFonts w:ascii="Arial" w:hAnsi="Arial" w:cs="Arial"/>
          <w:sz w:val="24"/>
          <w:szCs w:val="24"/>
        </w:rPr>
        <w:t xml:space="preserve">. GW to </w:t>
      </w:r>
      <w:r>
        <w:rPr>
          <w:rFonts w:ascii="Arial" w:hAnsi="Arial" w:cs="Arial"/>
          <w:sz w:val="24"/>
          <w:szCs w:val="24"/>
        </w:rPr>
        <w:t xml:space="preserve">continue to </w:t>
      </w:r>
      <w:r w:rsidRPr="002041B1">
        <w:rPr>
          <w:rFonts w:ascii="Arial" w:hAnsi="Arial" w:cs="Arial"/>
          <w:sz w:val="24"/>
          <w:szCs w:val="24"/>
        </w:rPr>
        <w:t xml:space="preserve">work with MDCC volunteers doing the checks </w:t>
      </w:r>
      <w:r>
        <w:rPr>
          <w:rFonts w:ascii="Arial" w:hAnsi="Arial" w:cs="Arial"/>
          <w:sz w:val="24"/>
          <w:szCs w:val="24"/>
        </w:rPr>
        <w:t>but under the umbrella of MDCT. N</w:t>
      </w:r>
      <w:r w:rsidRPr="002041B1">
        <w:rPr>
          <w:rFonts w:ascii="Arial" w:hAnsi="Arial" w:cs="Arial"/>
          <w:sz w:val="24"/>
          <w:szCs w:val="24"/>
        </w:rPr>
        <w:t>eed to change the process for receiving alerts from BHF</w:t>
      </w:r>
      <w:r>
        <w:rPr>
          <w:rFonts w:ascii="Arial" w:hAnsi="Arial" w:cs="Arial"/>
          <w:sz w:val="24"/>
          <w:szCs w:val="24"/>
        </w:rPr>
        <w:t>’s</w:t>
      </w:r>
      <w:r w:rsidRPr="002041B1">
        <w:rPr>
          <w:rFonts w:ascii="Arial" w:hAnsi="Arial" w:cs="Arial"/>
          <w:sz w:val="24"/>
          <w:szCs w:val="24"/>
        </w:rPr>
        <w:t xml:space="preserve"> The Circuit.</w:t>
      </w:r>
      <w:r>
        <w:rPr>
          <w:rFonts w:ascii="Arial" w:hAnsi="Arial" w:cs="Arial"/>
          <w:sz w:val="24"/>
          <w:szCs w:val="24"/>
        </w:rPr>
        <w:t xml:space="preserve"> </w:t>
      </w:r>
      <w:r w:rsidR="00BF2E96" w:rsidRPr="002041B1">
        <w:rPr>
          <w:rFonts w:ascii="Arial" w:hAnsi="Arial" w:cs="Arial"/>
          <w:sz w:val="24"/>
          <w:szCs w:val="24"/>
        </w:rPr>
        <w:t>The Circuit</w:t>
      </w:r>
      <w:r>
        <w:rPr>
          <w:rFonts w:ascii="Arial" w:hAnsi="Arial" w:cs="Arial"/>
          <w:sz w:val="24"/>
          <w:szCs w:val="24"/>
        </w:rPr>
        <w:t xml:space="preserve"> entry</w:t>
      </w:r>
      <w:r w:rsidR="00BF2E96" w:rsidRPr="002041B1">
        <w:rPr>
          <w:rFonts w:ascii="Arial" w:hAnsi="Arial" w:cs="Arial"/>
          <w:sz w:val="24"/>
          <w:szCs w:val="24"/>
        </w:rPr>
        <w:t xml:space="preserve"> </w:t>
      </w:r>
      <w:r>
        <w:rPr>
          <w:rFonts w:ascii="Arial" w:hAnsi="Arial" w:cs="Arial"/>
          <w:sz w:val="24"/>
          <w:szCs w:val="24"/>
        </w:rPr>
        <w:t xml:space="preserve">also </w:t>
      </w:r>
      <w:r w:rsidR="00BF2E96" w:rsidRPr="002041B1">
        <w:rPr>
          <w:rFonts w:ascii="Arial" w:hAnsi="Arial" w:cs="Arial"/>
          <w:sz w:val="24"/>
          <w:szCs w:val="24"/>
        </w:rPr>
        <w:t>needs to be</w:t>
      </w:r>
      <w:r>
        <w:rPr>
          <w:rFonts w:ascii="Arial" w:hAnsi="Arial" w:cs="Arial"/>
          <w:sz w:val="24"/>
          <w:szCs w:val="24"/>
        </w:rPr>
        <w:t xml:space="preserve"> updated to reflect</w:t>
      </w:r>
      <w:r w:rsidR="00BF2E96" w:rsidRPr="002041B1">
        <w:rPr>
          <w:rFonts w:ascii="Arial" w:hAnsi="Arial" w:cs="Arial"/>
          <w:sz w:val="24"/>
          <w:szCs w:val="24"/>
        </w:rPr>
        <w:t xml:space="preserve"> change from MDCC to MDCT</w:t>
      </w:r>
      <w:r>
        <w:rPr>
          <w:rFonts w:ascii="Arial" w:hAnsi="Arial" w:cs="Arial"/>
          <w:sz w:val="24"/>
          <w:szCs w:val="24"/>
        </w:rPr>
        <w:t xml:space="preserve"> - </w:t>
      </w:r>
      <w:r w:rsidR="00BF2E96" w:rsidRPr="002041B1">
        <w:rPr>
          <w:rFonts w:ascii="Arial" w:hAnsi="Arial" w:cs="Arial"/>
          <w:sz w:val="24"/>
          <w:szCs w:val="24"/>
        </w:rPr>
        <w:t>MDCT must take on this responsibility</w:t>
      </w:r>
      <w:r>
        <w:rPr>
          <w:rFonts w:ascii="Arial" w:hAnsi="Arial" w:cs="Arial"/>
          <w:sz w:val="24"/>
          <w:szCs w:val="24"/>
        </w:rPr>
        <w:t>,</w:t>
      </w:r>
      <w:r w:rsidR="00BF2E96" w:rsidRPr="002041B1">
        <w:rPr>
          <w:rFonts w:ascii="Arial" w:hAnsi="Arial" w:cs="Arial"/>
          <w:sz w:val="24"/>
          <w:szCs w:val="24"/>
        </w:rPr>
        <w:t xml:space="preserve"> GW to assist. </w:t>
      </w:r>
    </w:p>
    <w:p w14:paraId="59CC9EE4" w14:textId="4EA9F8E8" w:rsidR="00BF2E96" w:rsidRPr="002041B1" w:rsidRDefault="002041B1" w:rsidP="00BF2E96">
      <w:pPr>
        <w:ind w:left="1066"/>
        <w:rPr>
          <w:rFonts w:ascii="Arial" w:hAnsi="Arial" w:cs="Arial"/>
          <w:sz w:val="24"/>
          <w:szCs w:val="24"/>
        </w:rPr>
      </w:pPr>
      <w:r>
        <w:rPr>
          <w:rFonts w:ascii="Arial" w:hAnsi="Arial" w:cs="Arial"/>
          <w:sz w:val="24"/>
          <w:szCs w:val="24"/>
        </w:rPr>
        <w:t>Unanimously agreed that</w:t>
      </w:r>
      <w:r w:rsidR="00BF2E96" w:rsidRPr="002041B1">
        <w:rPr>
          <w:rFonts w:ascii="Arial" w:hAnsi="Arial" w:cs="Arial"/>
          <w:sz w:val="24"/>
          <w:szCs w:val="24"/>
        </w:rPr>
        <w:t xml:space="preserve"> MDCC </w:t>
      </w:r>
      <w:r>
        <w:rPr>
          <w:rFonts w:ascii="Arial" w:hAnsi="Arial" w:cs="Arial"/>
          <w:sz w:val="24"/>
          <w:szCs w:val="24"/>
        </w:rPr>
        <w:t>will</w:t>
      </w:r>
      <w:r w:rsidR="00BF2E96" w:rsidRPr="002041B1">
        <w:rPr>
          <w:rFonts w:ascii="Arial" w:hAnsi="Arial" w:cs="Arial"/>
          <w:sz w:val="24"/>
          <w:szCs w:val="24"/>
        </w:rPr>
        <w:t xml:space="preserve"> transfer responsibility for maintenance and checking the defibs to MDCT and close the ring-fenced account</w:t>
      </w:r>
      <w:r>
        <w:rPr>
          <w:rFonts w:ascii="Arial" w:hAnsi="Arial" w:cs="Arial"/>
          <w:sz w:val="24"/>
          <w:szCs w:val="24"/>
        </w:rPr>
        <w:t>, such that</w:t>
      </w:r>
      <w:r w:rsidR="00BF2E96" w:rsidRPr="002041B1">
        <w:rPr>
          <w:rFonts w:ascii="Arial" w:hAnsi="Arial" w:cs="Arial"/>
          <w:sz w:val="24"/>
          <w:szCs w:val="24"/>
        </w:rPr>
        <w:t xml:space="preserve"> MDCC will no longer have any responsibility or input into looking after the defibs.</w:t>
      </w:r>
    </w:p>
    <w:p w14:paraId="7F0BA56C" w14:textId="5BD7C55B" w:rsidR="008A62ED" w:rsidRPr="002041B1" w:rsidRDefault="002041B1" w:rsidP="00BF2E96">
      <w:pPr>
        <w:ind w:left="1066"/>
        <w:rPr>
          <w:rFonts w:ascii="Arial" w:hAnsi="Arial" w:cs="Arial"/>
          <w:sz w:val="24"/>
          <w:szCs w:val="24"/>
        </w:rPr>
      </w:pPr>
      <w:r>
        <w:rPr>
          <w:rFonts w:ascii="Arial" w:hAnsi="Arial" w:cs="Arial"/>
          <w:sz w:val="24"/>
          <w:szCs w:val="24"/>
        </w:rPr>
        <w:t xml:space="preserve">It was noted for interest that </w:t>
      </w:r>
      <w:r w:rsidR="00BF2E96" w:rsidRPr="002041B1">
        <w:rPr>
          <w:rFonts w:ascii="Arial" w:hAnsi="Arial" w:cs="Arial"/>
          <w:sz w:val="24"/>
          <w:szCs w:val="24"/>
        </w:rPr>
        <w:t>The Circuit knows whether a defib has been used through the ambulance service</w:t>
      </w:r>
      <w:r>
        <w:rPr>
          <w:rFonts w:ascii="Arial" w:hAnsi="Arial" w:cs="Arial"/>
          <w:sz w:val="24"/>
          <w:szCs w:val="24"/>
        </w:rPr>
        <w:t>, but there is</w:t>
      </w:r>
      <w:r w:rsidR="00BF2E96" w:rsidRPr="002041B1">
        <w:rPr>
          <w:rFonts w:ascii="Arial" w:hAnsi="Arial" w:cs="Arial"/>
          <w:sz w:val="24"/>
          <w:szCs w:val="24"/>
        </w:rPr>
        <w:t xml:space="preserve"> </w:t>
      </w:r>
      <w:r>
        <w:rPr>
          <w:rFonts w:ascii="Arial" w:hAnsi="Arial" w:cs="Arial"/>
          <w:sz w:val="24"/>
          <w:szCs w:val="24"/>
        </w:rPr>
        <w:t>n</w:t>
      </w:r>
      <w:r w:rsidR="00BF2E96" w:rsidRPr="002041B1">
        <w:rPr>
          <w:rFonts w:ascii="Arial" w:hAnsi="Arial" w:cs="Arial"/>
          <w:sz w:val="24"/>
          <w:szCs w:val="24"/>
        </w:rPr>
        <w:t>o direct notification if a member of the public accesses it without going through the ambulance service. Could include contact details on the internal yellow defib case for members of the public to call, rather than on the wall-box.</w:t>
      </w:r>
    </w:p>
    <w:p w14:paraId="695CAE2B" w14:textId="057D8301" w:rsidR="00A7352A" w:rsidRPr="00A7352A" w:rsidRDefault="00EC063E" w:rsidP="00A7352A">
      <w:pPr>
        <w:numPr>
          <w:ilvl w:val="1"/>
          <w:numId w:val="2"/>
        </w:numPr>
        <w:pBdr>
          <w:top w:val="nil"/>
          <w:left w:val="nil"/>
          <w:bottom w:val="nil"/>
          <w:right w:val="nil"/>
          <w:between w:val="nil"/>
        </w:pBdr>
        <w:spacing w:before="200" w:after="0"/>
        <w:ind w:left="1066"/>
        <w:rPr>
          <w:rFonts w:ascii="Arial" w:hAnsi="Arial" w:cs="Arial"/>
          <w:b/>
          <w:bCs/>
          <w:color w:val="000000"/>
          <w:sz w:val="24"/>
          <w:szCs w:val="24"/>
        </w:rPr>
      </w:pPr>
      <w:r w:rsidRPr="00832748">
        <w:rPr>
          <w:rFonts w:ascii="Arial" w:hAnsi="Arial" w:cs="Arial"/>
          <w:b/>
          <w:bCs/>
          <w:color w:val="000000"/>
          <w:sz w:val="24"/>
          <w:szCs w:val="24"/>
        </w:rPr>
        <w:t>Resilience</w:t>
      </w:r>
    </w:p>
    <w:p w14:paraId="5C209764" w14:textId="296B9E0F" w:rsidR="00A7352A" w:rsidRPr="00A7352A" w:rsidRDefault="001B022C" w:rsidP="00A7352A">
      <w:pPr>
        <w:pBdr>
          <w:top w:val="nil"/>
          <w:left w:val="nil"/>
          <w:bottom w:val="nil"/>
          <w:right w:val="nil"/>
          <w:between w:val="nil"/>
        </w:pBdr>
        <w:spacing w:before="240" w:after="0"/>
        <w:ind w:left="1066"/>
        <w:rPr>
          <w:rFonts w:ascii="Arial" w:hAnsi="Arial" w:cs="Arial"/>
          <w:color w:val="000000"/>
          <w:sz w:val="24"/>
          <w:szCs w:val="24"/>
        </w:rPr>
      </w:pPr>
      <w:r>
        <w:rPr>
          <w:rFonts w:ascii="Arial" w:hAnsi="Arial" w:cs="Arial"/>
          <w:color w:val="000000"/>
          <w:sz w:val="24"/>
          <w:szCs w:val="24"/>
        </w:rPr>
        <w:lastRenderedPageBreak/>
        <w:t xml:space="preserve">Bad flooding in Kincardine O’Neil </w:t>
      </w:r>
      <w:r w:rsidR="002041B1">
        <w:rPr>
          <w:rFonts w:ascii="Arial" w:hAnsi="Arial" w:cs="Arial"/>
          <w:color w:val="000000"/>
          <w:sz w:val="24"/>
          <w:szCs w:val="24"/>
        </w:rPr>
        <w:t>from recent storms</w:t>
      </w:r>
      <w:r w:rsidR="000A7303">
        <w:rPr>
          <w:rFonts w:ascii="Arial" w:hAnsi="Arial" w:cs="Arial"/>
          <w:color w:val="000000"/>
          <w:sz w:val="24"/>
          <w:szCs w:val="24"/>
        </w:rPr>
        <w:t xml:space="preserve">. </w:t>
      </w:r>
      <w:r w:rsidR="002041B1">
        <w:rPr>
          <w:rFonts w:ascii="Arial" w:hAnsi="Arial" w:cs="Arial"/>
          <w:color w:val="000000"/>
          <w:sz w:val="24"/>
          <w:szCs w:val="24"/>
        </w:rPr>
        <w:t>Kincardine O’Neil Community Association is a</w:t>
      </w:r>
      <w:r w:rsidR="000A7303">
        <w:rPr>
          <w:rFonts w:ascii="Arial" w:hAnsi="Arial" w:cs="Arial"/>
          <w:color w:val="000000"/>
          <w:sz w:val="24"/>
          <w:szCs w:val="24"/>
        </w:rPr>
        <w:t xml:space="preserve">pproaching </w:t>
      </w:r>
      <w:r w:rsidR="002041B1">
        <w:rPr>
          <w:rFonts w:ascii="Arial" w:hAnsi="Arial" w:cs="Arial"/>
          <w:color w:val="000000"/>
          <w:sz w:val="24"/>
          <w:szCs w:val="24"/>
        </w:rPr>
        <w:t xml:space="preserve">KO’N </w:t>
      </w:r>
      <w:r w:rsidR="000A7303">
        <w:rPr>
          <w:rFonts w:ascii="Arial" w:hAnsi="Arial" w:cs="Arial"/>
          <w:color w:val="000000"/>
          <w:sz w:val="24"/>
          <w:szCs w:val="24"/>
        </w:rPr>
        <w:t xml:space="preserve">councillors to </w:t>
      </w:r>
      <w:r w:rsidR="002041B1">
        <w:rPr>
          <w:rFonts w:ascii="Arial" w:hAnsi="Arial" w:cs="Arial"/>
          <w:color w:val="000000"/>
          <w:sz w:val="24"/>
          <w:szCs w:val="24"/>
        </w:rPr>
        <w:t>take forward actions</w:t>
      </w:r>
      <w:r w:rsidR="000A7303">
        <w:rPr>
          <w:rFonts w:ascii="Arial" w:hAnsi="Arial" w:cs="Arial"/>
          <w:color w:val="000000"/>
          <w:sz w:val="24"/>
          <w:szCs w:val="24"/>
        </w:rPr>
        <w:t xml:space="preserve">. </w:t>
      </w:r>
      <w:r w:rsidR="002041B1">
        <w:rPr>
          <w:rFonts w:ascii="Arial" w:hAnsi="Arial" w:cs="Arial"/>
          <w:color w:val="000000"/>
          <w:sz w:val="24"/>
          <w:szCs w:val="24"/>
        </w:rPr>
        <w:t>MDCC should c</w:t>
      </w:r>
      <w:r w:rsidR="000A7303">
        <w:rPr>
          <w:rFonts w:ascii="Arial" w:hAnsi="Arial" w:cs="Arial"/>
          <w:color w:val="000000"/>
          <w:sz w:val="24"/>
          <w:szCs w:val="24"/>
        </w:rPr>
        <w:t xml:space="preserve">onsider doing same for </w:t>
      </w:r>
      <w:r w:rsidR="002041B1">
        <w:rPr>
          <w:rFonts w:ascii="Arial" w:hAnsi="Arial" w:cs="Arial"/>
          <w:color w:val="000000"/>
          <w:sz w:val="24"/>
          <w:szCs w:val="24"/>
        </w:rPr>
        <w:t>other areas under MDCC umbrella</w:t>
      </w:r>
      <w:r w:rsidR="000A7303">
        <w:rPr>
          <w:rFonts w:ascii="Arial" w:hAnsi="Arial" w:cs="Arial"/>
          <w:color w:val="000000"/>
          <w:sz w:val="24"/>
          <w:szCs w:val="24"/>
        </w:rPr>
        <w:t>.</w:t>
      </w:r>
    </w:p>
    <w:p w14:paraId="17FE335D" w14:textId="3C590DA2" w:rsidR="007C4C26" w:rsidRPr="00832748" w:rsidRDefault="005E22C3">
      <w:pPr>
        <w:numPr>
          <w:ilvl w:val="1"/>
          <w:numId w:val="2"/>
        </w:numPr>
        <w:pBdr>
          <w:top w:val="nil"/>
          <w:left w:val="nil"/>
          <w:bottom w:val="nil"/>
          <w:right w:val="nil"/>
          <w:between w:val="nil"/>
        </w:pBdr>
        <w:spacing w:before="200" w:after="0"/>
        <w:ind w:left="1066"/>
        <w:rPr>
          <w:rFonts w:ascii="Arial" w:hAnsi="Arial" w:cs="Arial"/>
          <w:color w:val="000000"/>
          <w:sz w:val="24"/>
          <w:szCs w:val="24"/>
        </w:rPr>
      </w:pPr>
      <w:r w:rsidRPr="00832748">
        <w:rPr>
          <w:rFonts w:ascii="Arial" w:hAnsi="Arial" w:cs="Arial"/>
          <w:b/>
          <w:color w:val="000000"/>
          <w:sz w:val="24"/>
          <w:szCs w:val="24"/>
        </w:rPr>
        <w:t>Youth Engagement</w:t>
      </w:r>
    </w:p>
    <w:p w14:paraId="0E0522D9" w14:textId="5D349A6C" w:rsidR="007C4C26" w:rsidRPr="00832748" w:rsidRDefault="008A62ED">
      <w:pPr>
        <w:spacing w:before="200" w:after="200"/>
        <w:ind w:left="1080"/>
        <w:jc w:val="both"/>
        <w:rPr>
          <w:rFonts w:ascii="Arial" w:hAnsi="Arial" w:cs="Arial"/>
          <w:sz w:val="24"/>
          <w:szCs w:val="24"/>
        </w:rPr>
      </w:pPr>
      <w:r>
        <w:rPr>
          <w:rFonts w:ascii="Arial" w:hAnsi="Arial" w:cs="Arial"/>
          <w:sz w:val="24"/>
          <w:szCs w:val="24"/>
        </w:rPr>
        <w:t>No update</w:t>
      </w:r>
      <w:r w:rsidR="003006BA" w:rsidRPr="00832748">
        <w:rPr>
          <w:rFonts w:ascii="Arial" w:hAnsi="Arial" w:cs="Arial"/>
          <w:sz w:val="24"/>
          <w:szCs w:val="24"/>
        </w:rPr>
        <w:t>.</w:t>
      </w:r>
      <w:r>
        <w:rPr>
          <w:rFonts w:ascii="Arial" w:hAnsi="Arial" w:cs="Arial"/>
          <w:sz w:val="24"/>
          <w:szCs w:val="24"/>
        </w:rPr>
        <w:t xml:space="preserve"> Group now constituted under MDCT. </w:t>
      </w:r>
      <w:r w:rsidR="002041B1">
        <w:rPr>
          <w:rFonts w:ascii="Arial" w:hAnsi="Arial" w:cs="Arial"/>
          <w:sz w:val="24"/>
          <w:szCs w:val="24"/>
        </w:rPr>
        <w:t>Agreed to re</w:t>
      </w:r>
      <w:r>
        <w:rPr>
          <w:rFonts w:ascii="Arial" w:hAnsi="Arial" w:cs="Arial"/>
          <w:sz w:val="24"/>
          <w:szCs w:val="24"/>
        </w:rPr>
        <w:t>move from future agenda</w:t>
      </w:r>
      <w:r w:rsidR="002041B1">
        <w:rPr>
          <w:rFonts w:ascii="Arial" w:hAnsi="Arial" w:cs="Arial"/>
          <w:sz w:val="24"/>
          <w:szCs w:val="24"/>
        </w:rPr>
        <w:t>s as no longer an MDCC project</w:t>
      </w:r>
      <w:r>
        <w:rPr>
          <w:rFonts w:ascii="Arial" w:hAnsi="Arial" w:cs="Arial"/>
          <w:sz w:val="24"/>
          <w:szCs w:val="24"/>
        </w:rPr>
        <w:t>.</w:t>
      </w:r>
    </w:p>
    <w:p w14:paraId="76168AD0" w14:textId="77777777" w:rsidR="007C4C26" w:rsidRPr="00832748" w:rsidRDefault="005E22C3">
      <w:pPr>
        <w:numPr>
          <w:ilvl w:val="1"/>
          <w:numId w:val="2"/>
        </w:numPr>
        <w:pBdr>
          <w:top w:val="nil"/>
          <w:left w:val="nil"/>
          <w:bottom w:val="nil"/>
          <w:right w:val="nil"/>
          <w:between w:val="nil"/>
        </w:pBdr>
        <w:spacing w:after="0"/>
        <w:ind w:left="1066"/>
        <w:rPr>
          <w:rFonts w:ascii="Arial" w:hAnsi="Arial" w:cs="Arial"/>
          <w:color w:val="000000"/>
          <w:sz w:val="24"/>
          <w:szCs w:val="24"/>
        </w:rPr>
      </w:pPr>
      <w:r w:rsidRPr="00832748">
        <w:rPr>
          <w:rFonts w:ascii="Arial" w:hAnsi="Arial" w:cs="Arial"/>
          <w:b/>
          <w:color w:val="000000"/>
          <w:sz w:val="24"/>
          <w:szCs w:val="24"/>
        </w:rPr>
        <w:t>Communications</w:t>
      </w:r>
    </w:p>
    <w:p w14:paraId="59D83F4D" w14:textId="7F3ADCE2" w:rsidR="007C4C26" w:rsidRDefault="000A7303">
      <w:pPr>
        <w:spacing w:before="200" w:after="200"/>
        <w:ind w:left="1080"/>
        <w:jc w:val="both"/>
        <w:rPr>
          <w:rFonts w:ascii="Arial" w:hAnsi="Arial" w:cs="Arial"/>
          <w:sz w:val="24"/>
          <w:szCs w:val="24"/>
        </w:rPr>
      </w:pPr>
      <w:r>
        <w:rPr>
          <w:rFonts w:ascii="Arial" w:hAnsi="Arial" w:cs="Arial"/>
          <w:sz w:val="24"/>
          <w:szCs w:val="24"/>
        </w:rPr>
        <w:t>AP has social media posts lined up and will include planning applications comms too. Will build comms strategy.</w:t>
      </w:r>
    </w:p>
    <w:p w14:paraId="2E4435D3" w14:textId="7096F3D3" w:rsidR="002041B1" w:rsidRPr="002041B1" w:rsidRDefault="002041B1">
      <w:pPr>
        <w:spacing w:before="200" w:after="200"/>
        <w:ind w:left="1080"/>
        <w:jc w:val="both"/>
        <w:rPr>
          <w:rFonts w:ascii="Arial" w:hAnsi="Arial" w:cs="Arial"/>
          <w:color w:val="FF0000"/>
          <w:sz w:val="24"/>
          <w:szCs w:val="24"/>
        </w:rPr>
      </w:pPr>
      <w:r w:rsidRPr="002041B1">
        <w:rPr>
          <w:rFonts w:ascii="Arial" w:hAnsi="Arial" w:cs="Arial"/>
          <w:color w:val="FF0000"/>
          <w:sz w:val="24"/>
          <w:szCs w:val="24"/>
        </w:rPr>
        <w:t>FS to forward to AP information included in previous Facebook posts on planning applications in the MDCC area.</w:t>
      </w:r>
    </w:p>
    <w:p w14:paraId="580162FC" w14:textId="77777777" w:rsidR="007C4C26" w:rsidRPr="00832748" w:rsidRDefault="005E22C3">
      <w:pPr>
        <w:numPr>
          <w:ilvl w:val="1"/>
          <w:numId w:val="2"/>
        </w:numPr>
        <w:pBdr>
          <w:top w:val="nil"/>
          <w:left w:val="nil"/>
          <w:bottom w:val="nil"/>
          <w:right w:val="nil"/>
          <w:between w:val="nil"/>
        </w:pBdr>
        <w:spacing w:after="0"/>
        <w:ind w:left="1066"/>
        <w:rPr>
          <w:rFonts w:ascii="Arial" w:hAnsi="Arial" w:cs="Arial"/>
          <w:color w:val="000000"/>
          <w:sz w:val="24"/>
          <w:szCs w:val="24"/>
        </w:rPr>
      </w:pPr>
      <w:bookmarkStart w:id="8" w:name="_heading=h.b4lhy5j1fc9k" w:colFirst="0" w:colLast="0"/>
      <w:bookmarkEnd w:id="8"/>
      <w:r w:rsidRPr="00832748">
        <w:rPr>
          <w:rFonts w:ascii="Arial" w:hAnsi="Arial" w:cs="Arial"/>
          <w:b/>
          <w:color w:val="000000"/>
          <w:sz w:val="24"/>
          <w:szCs w:val="24"/>
        </w:rPr>
        <w:t>Local Energy</w:t>
      </w:r>
    </w:p>
    <w:p w14:paraId="63168B6E" w14:textId="6118CEAC" w:rsidR="009F39D7" w:rsidRPr="00832748" w:rsidRDefault="000A7303" w:rsidP="00060AE9">
      <w:pPr>
        <w:spacing w:before="200" w:after="200"/>
        <w:ind w:left="1080"/>
        <w:jc w:val="both"/>
        <w:rPr>
          <w:rFonts w:ascii="Arial" w:hAnsi="Arial" w:cs="Arial"/>
          <w:sz w:val="24"/>
          <w:szCs w:val="24"/>
        </w:rPr>
      </w:pPr>
      <w:r>
        <w:rPr>
          <w:rFonts w:ascii="Arial" w:hAnsi="Arial" w:cs="Arial"/>
          <w:sz w:val="24"/>
          <w:szCs w:val="24"/>
        </w:rPr>
        <w:t>Last meeting cancelled due to illness. Ballater interested to know what we are doing. Assessing options.</w:t>
      </w:r>
      <w:r w:rsidR="002041B1">
        <w:rPr>
          <w:rFonts w:ascii="Arial" w:hAnsi="Arial" w:cs="Arial"/>
          <w:sz w:val="24"/>
          <w:szCs w:val="24"/>
        </w:rPr>
        <w:t xml:space="preserve"> </w:t>
      </w:r>
      <w:r w:rsidR="002041B1" w:rsidRPr="002041B1">
        <w:rPr>
          <w:rFonts w:ascii="Arial" w:hAnsi="Arial" w:cs="Arial"/>
          <w:sz w:val="24"/>
          <w:szCs w:val="24"/>
        </w:rPr>
        <w:t xml:space="preserve">No new meetings with Gliding Club </w:t>
      </w:r>
      <w:proofErr w:type="gramStart"/>
      <w:r w:rsidR="002041B1" w:rsidRPr="002041B1">
        <w:rPr>
          <w:rFonts w:ascii="Arial" w:hAnsi="Arial" w:cs="Arial"/>
          <w:sz w:val="24"/>
          <w:szCs w:val="24"/>
        </w:rPr>
        <w:t>regards</w:t>
      </w:r>
      <w:proofErr w:type="gramEnd"/>
      <w:r w:rsidR="002041B1" w:rsidRPr="002041B1">
        <w:rPr>
          <w:rFonts w:ascii="Arial" w:hAnsi="Arial" w:cs="Arial"/>
          <w:sz w:val="24"/>
          <w:szCs w:val="24"/>
        </w:rPr>
        <w:t xml:space="preserve"> solar</w:t>
      </w:r>
      <w:r w:rsidR="002041B1">
        <w:rPr>
          <w:rFonts w:ascii="Arial" w:hAnsi="Arial" w:cs="Arial"/>
          <w:sz w:val="24"/>
          <w:szCs w:val="24"/>
        </w:rPr>
        <w:t>.</w:t>
      </w:r>
    </w:p>
    <w:p w14:paraId="3CB83D14" w14:textId="77777777" w:rsidR="007C4C26" w:rsidRPr="00832748" w:rsidRDefault="005E22C3">
      <w:pPr>
        <w:numPr>
          <w:ilvl w:val="1"/>
          <w:numId w:val="2"/>
        </w:numPr>
        <w:spacing w:after="0"/>
        <w:ind w:left="1080"/>
        <w:rPr>
          <w:rFonts w:ascii="Arial" w:hAnsi="Arial" w:cs="Arial"/>
          <w:sz w:val="24"/>
          <w:szCs w:val="24"/>
        </w:rPr>
      </w:pPr>
      <w:r w:rsidRPr="00832748">
        <w:rPr>
          <w:rFonts w:ascii="Arial" w:hAnsi="Arial" w:cs="Arial"/>
          <w:b/>
          <w:sz w:val="24"/>
          <w:szCs w:val="24"/>
        </w:rPr>
        <w:t>Local Place Plan Group</w:t>
      </w:r>
    </w:p>
    <w:p w14:paraId="6ADD3F54" w14:textId="77777777" w:rsidR="009F39D7" w:rsidRPr="00832748" w:rsidRDefault="009F39D7" w:rsidP="009F39D7">
      <w:pPr>
        <w:spacing w:after="0"/>
        <w:rPr>
          <w:rFonts w:ascii="Arial" w:hAnsi="Arial" w:cs="Arial"/>
          <w:b/>
          <w:sz w:val="24"/>
          <w:szCs w:val="24"/>
        </w:rPr>
      </w:pPr>
    </w:p>
    <w:p w14:paraId="2FB1E623" w14:textId="77777777" w:rsidR="008A62ED" w:rsidRDefault="008A62ED" w:rsidP="00EF1D35">
      <w:pPr>
        <w:spacing w:after="0"/>
        <w:ind w:left="1080"/>
        <w:rPr>
          <w:rFonts w:ascii="Arial" w:hAnsi="Arial" w:cs="Arial"/>
          <w:bCs/>
          <w:sz w:val="24"/>
          <w:szCs w:val="24"/>
        </w:rPr>
      </w:pPr>
      <w:r>
        <w:rPr>
          <w:rFonts w:ascii="Arial" w:hAnsi="Arial" w:cs="Arial"/>
          <w:bCs/>
          <w:sz w:val="24"/>
          <w:szCs w:val="24"/>
        </w:rPr>
        <w:t>Survey evaluation first stage complete; finalising detail of data analysis. First sweep made to identify key themes. Next step to prepare initiative sheets for each theme. Now meeting twice per month, once in person and once online.</w:t>
      </w:r>
    </w:p>
    <w:p w14:paraId="13485952" w14:textId="77777777" w:rsidR="008D6FBB" w:rsidRDefault="008D6FBB" w:rsidP="00EF1D35">
      <w:pPr>
        <w:spacing w:after="0"/>
        <w:ind w:left="1080"/>
        <w:rPr>
          <w:rFonts w:ascii="Arial" w:hAnsi="Arial" w:cs="Arial"/>
          <w:bCs/>
          <w:sz w:val="24"/>
          <w:szCs w:val="24"/>
        </w:rPr>
      </w:pPr>
    </w:p>
    <w:p w14:paraId="52FD13BA" w14:textId="77777777" w:rsidR="008D6FBB" w:rsidRDefault="008D6FBB" w:rsidP="00EF1D35">
      <w:pPr>
        <w:spacing w:after="0"/>
        <w:ind w:left="1080"/>
        <w:rPr>
          <w:rFonts w:ascii="Arial" w:hAnsi="Arial" w:cs="Arial"/>
          <w:bCs/>
          <w:sz w:val="24"/>
          <w:szCs w:val="24"/>
        </w:rPr>
      </w:pPr>
      <w:r>
        <w:rPr>
          <w:rFonts w:ascii="Arial" w:hAnsi="Arial" w:cs="Arial"/>
          <w:bCs/>
          <w:sz w:val="24"/>
          <w:szCs w:val="24"/>
        </w:rPr>
        <w:t xml:space="preserve">Have welcomed two new members – Graham Colclough and Steve </w:t>
      </w:r>
      <w:proofErr w:type="spellStart"/>
      <w:r>
        <w:rPr>
          <w:rFonts w:ascii="Arial" w:hAnsi="Arial" w:cs="Arial"/>
          <w:bCs/>
          <w:sz w:val="24"/>
          <w:szCs w:val="24"/>
        </w:rPr>
        <w:t>Albon</w:t>
      </w:r>
      <w:proofErr w:type="spellEnd"/>
      <w:r>
        <w:rPr>
          <w:rFonts w:ascii="Arial" w:hAnsi="Arial" w:cs="Arial"/>
          <w:bCs/>
          <w:sz w:val="24"/>
          <w:szCs w:val="24"/>
        </w:rPr>
        <w:t>. Graham has significant professional experience in planning for cities around the world and is applying his knowledge to our plan. We are hoping to create a plan which, in addition to being a Local Place Plan, will provide a vision for the future development of the village and our community. We are hoping to achieve this within the first two quarters of this year.</w:t>
      </w:r>
    </w:p>
    <w:p w14:paraId="306C3594" w14:textId="77777777" w:rsidR="008D6FBB" w:rsidRDefault="008D6FBB" w:rsidP="00EF1D35">
      <w:pPr>
        <w:spacing w:after="0"/>
        <w:ind w:left="1080"/>
        <w:rPr>
          <w:rFonts w:ascii="Arial" w:hAnsi="Arial" w:cs="Arial"/>
          <w:bCs/>
          <w:sz w:val="24"/>
          <w:szCs w:val="24"/>
        </w:rPr>
      </w:pPr>
    </w:p>
    <w:p w14:paraId="7F5340A0" w14:textId="2335E604" w:rsidR="009F39D7" w:rsidRDefault="008D6FBB" w:rsidP="00EF1D35">
      <w:pPr>
        <w:spacing w:after="0"/>
        <w:ind w:left="1080"/>
        <w:rPr>
          <w:rFonts w:ascii="Arial" w:hAnsi="Arial" w:cs="Arial"/>
          <w:bCs/>
          <w:sz w:val="24"/>
          <w:szCs w:val="24"/>
        </w:rPr>
      </w:pPr>
      <w:r>
        <w:rPr>
          <w:rFonts w:ascii="Arial" w:hAnsi="Arial" w:cs="Arial"/>
          <w:bCs/>
          <w:sz w:val="24"/>
          <w:szCs w:val="24"/>
        </w:rPr>
        <w:t>We hope to be in a position soon to report back more fully to this group, to Aberdeenshire Councillors and to the community generally.</w:t>
      </w:r>
    </w:p>
    <w:p w14:paraId="732785B9" w14:textId="77777777" w:rsidR="008D6FBB" w:rsidRDefault="008D6FBB" w:rsidP="00EF1D35">
      <w:pPr>
        <w:spacing w:after="0"/>
        <w:ind w:left="1080"/>
        <w:rPr>
          <w:rFonts w:ascii="Arial" w:hAnsi="Arial" w:cs="Arial"/>
          <w:bCs/>
          <w:sz w:val="24"/>
          <w:szCs w:val="24"/>
        </w:rPr>
      </w:pPr>
    </w:p>
    <w:p w14:paraId="569ECF6D" w14:textId="6ED10F68" w:rsidR="008D6FBB" w:rsidRDefault="008D6FBB" w:rsidP="00EF1D35">
      <w:pPr>
        <w:spacing w:after="0"/>
        <w:ind w:left="1080"/>
        <w:rPr>
          <w:rFonts w:ascii="Arial" w:hAnsi="Arial" w:cs="Arial"/>
          <w:bCs/>
          <w:sz w:val="24"/>
          <w:szCs w:val="24"/>
        </w:rPr>
      </w:pPr>
      <w:r>
        <w:rPr>
          <w:rFonts w:ascii="Arial" w:hAnsi="Arial" w:cs="Arial"/>
          <w:bCs/>
          <w:sz w:val="24"/>
          <w:szCs w:val="24"/>
        </w:rPr>
        <w:t>We have been contacted by other groups keen to understand how we have undertaken this process. We have learned much from our survey – for example we are not sure that we would recommend using the Place Standard Tool for a written survey in the future, although a final assessment on this will be easier to make once we have finished working with the data.</w:t>
      </w:r>
    </w:p>
    <w:p w14:paraId="7584BC63" w14:textId="77777777" w:rsidR="002041B1" w:rsidRDefault="002041B1" w:rsidP="00EF1D35">
      <w:pPr>
        <w:spacing w:after="0"/>
        <w:ind w:left="1080"/>
        <w:rPr>
          <w:rFonts w:ascii="Arial" w:hAnsi="Arial" w:cs="Arial"/>
          <w:bCs/>
          <w:sz w:val="24"/>
          <w:szCs w:val="24"/>
        </w:rPr>
      </w:pPr>
    </w:p>
    <w:p w14:paraId="1B683ADB" w14:textId="4AE52E29" w:rsidR="002041B1" w:rsidRDefault="002041B1" w:rsidP="00EF1D35">
      <w:pPr>
        <w:spacing w:after="0"/>
        <w:ind w:left="1080"/>
        <w:rPr>
          <w:rFonts w:ascii="Arial" w:hAnsi="Arial" w:cs="Arial"/>
          <w:bCs/>
          <w:sz w:val="24"/>
          <w:szCs w:val="24"/>
        </w:rPr>
      </w:pPr>
      <w:r>
        <w:rPr>
          <w:rFonts w:ascii="Arial" w:hAnsi="Arial" w:cs="Arial"/>
          <w:bCs/>
          <w:sz w:val="24"/>
          <w:szCs w:val="24"/>
        </w:rPr>
        <w:t>Noted that there are delays in the Local Development Plan scheme, but the Aboyne LPP work is continuing to current timetable.</w:t>
      </w:r>
    </w:p>
    <w:p w14:paraId="7EEDF17E" w14:textId="77777777" w:rsidR="008D6FBB" w:rsidRDefault="008D6FBB" w:rsidP="00EF1D35">
      <w:pPr>
        <w:spacing w:after="0"/>
        <w:ind w:left="1080"/>
        <w:rPr>
          <w:rFonts w:ascii="Arial" w:hAnsi="Arial" w:cs="Arial"/>
          <w:bCs/>
          <w:sz w:val="24"/>
          <w:szCs w:val="24"/>
        </w:rPr>
      </w:pPr>
    </w:p>
    <w:p w14:paraId="6D2622B2" w14:textId="0061A6C4" w:rsidR="008D6FBB" w:rsidRPr="008D6FBB" w:rsidRDefault="008D6FBB" w:rsidP="008D6FBB">
      <w:pPr>
        <w:numPr>
          <w:ilvl w:val="1"/>
          <w:numId w:val="2"/>
        </w:numPr>
        <w:spacing w:after="0"/>
        <w:ind w:left="1080"/>
        <w:rPr>
          <w:rFonts w:ascii="Arial" w:hAnsi="Arial" w:cs="Arial"/>
          <w:b/>
          <w:bCs/>
          <w:sz w:val="24"/>
          <w:szCs w:val="24"/>
        </w:rPr>
      </w:pPr>
      <w:r w:rsidRPr="008D6FBB">
        <w:rPr>
          <w:rFonts w:ascii="Arial" w:eastAsia="Arial" w:hAnsi="Arial" w:cs="Arial"/>
          <w:b/>
          <w:bCs/>
          <w:sz w:val="24"/>
          <w:szCs w:val="24"/>
        </w:rPr>
        <w:t>Switched on Aboyne</w:t>
      </w:r>
    </w:p>
    <w:p w14:paraId="12B1B544" w14:textId="3C6B5E10" w:rsidR="008D6FBB" w:rsidRDefault="008D6FBB" w:rsidP="00EF1D35">
      <w:pPr>
        <w:spacing w:after="0"/>
        <w:ind w:left="1080"/>
        <w:rPr>
          <w:rFonts w:ascii="Arial" w:hAnsi="Arial" w:cs="Arial"/>
          <w:bCs/>
          <w:sz w:val="24"/>
          <w:szCs w:val="24"/>
        </w:rPr>
      </w:pPr>
    </w:p>
    <w:p w14:paraId="09BF6937" w14:textId="48D74352" w:rsidR="002041B1" w:rsidRPr="00832748" w:rsidRDefault="002041B1" w:rsidP="00EF1D35">
      <w:pPr>
        <w:spacing w:after="0"/>
        <w:ind w:left="1080"/>
        <w:rPr>
          <w:rFonts w:ascii="Arial" w:hAnsi="Arial" w:cs="Arial"/>
          <w:bCs/>
          <w:sz w:val="24"/>
          <w:szCs w:val="24"/>
        </w:rPr>
      </w:pPr>
      <w:r>
        <w:rPr>
          <w:rFonts w:ascii="Arial" w:hAnsi="Arial" w:cs="Arial"/>
          <w:bCs/>
          <w:sz w:val="24"/>
          <w:szCs w:val="24"/>
        </w:rPr>
        <w:t>See Item 6(a)(ii).</w:t>
      </w:r>
    </w:p>
    <w:p w14:paraId="613BC52E" w14:textId="1425F219" w:rsidR="009752E6" w:rsidRPr="00832748" w:rsidRDefault="009752E6" w:rsidP="00EF1D35">
      <w:pPr>
        <w:spacing w:after="0"/>
        <w:ind w:left="1080"/>
        <w:rPr>
          <w:rFonts w:ascii="Arial" w:hAnsi="Arial" w:cs="Arial"/>
          <w:bCs/>
          <w:sz w:val="24"/>
          <w:szCs w:val="24"/>
        </w:rPr>
      </w:pPr>
    </w:p>
    <w:p w14:paraId="7435739C" w14:textId="77777777" w:rsidR="008D6FBB" w:rsidRPr="008D6FBB" w:rsidRDefault="008D6FBB" w:rsidP="008D6FBB">
      <w:pPr>
        <w:numPr>
          <w:ilvl w:val="0"/>
          <w:numId w:val="2"/>
        </w:numPr>
        <w:spacing w:after="0"/>
        <w:rPr>
          <w:rFonts w:ascii="Arial" w:hAnsi="Arial" w:cs="Arial"/>
          <w:sz w:val="24"/>
          <w:szCs w:val="24"/>
        </w:rPr>
      </w:pPr>
      <w:r>
        <w:rPr>
          <w:rFonts w:ascii="Arial" w:hAnsi="Arial" w:cs="Arial"/>
          <w:b/>
          <w:sz w:val="24"/>
          <w:szCs w:val="24"/>
        </w:rPr>
        <w:t>Other groups</w:t>
      </w:r>
    </w:p>
    <w:p w14:paraId="5F32E628" w14:textId="77777777" w:rsidR="008D6FBB" w:rsidRPr="008D6FBB" w:rsidRDefault="008D6FBB" w:rsidP="008D6FBB">
      <w:pPr>
        <w:spacing w:after="0"/>
        <w:ind w:left="1440"/>
        <w:rPr>
          <w:rFonts w:ascii="Arial" w:hAnsi="Arial" w:cs="Arial"/>
          <w:sz w:val="24"/>
          <w:szCs w:val="24"/>
        </w:rPr>
      </w:pPr>
    </w:p>
    <w:p w14:paraId="4C7507F0" w14:textId="41A12C72" w:rsidR="009F39D7" w:rsidRPr="00832748" w:rsidRDefault="009F39D7" w:rsidP="008D6FBB">
      <w:pPr>
        <w:numPr>
          <w:ilvl w:val="1"/>
          <w:numId w:val="2"/>
        </w:numPr>
        <w:spacing w:after="0"/>
        <w:rPr>
          <w:rFonts w:ascii="Arial" w:hAnsi="Arial" w:cs="Arial"/>
          <w:sz w:val="24"/>
          <w:szCs w:val="24"/>
        </w:rPr>
      </w:pPr>
      <w:r w:rsidRPr="00832748">
        <w:rPr>
          <w:rFonts w:ascii="Arial" w:hAnsi="Arial" w:cs="Arial"/>
          <w:b/>
          <w:sz w:val="24"/>
          <w:szCs w:val="24"/>
        </w:rPr>
        <w:t>MDCT</w:t>
      </w:r>
    </w:p>
    <w:p w14:paraId="0E1D8865" w14:textId="6AB0FCDD" w:rsidR="007C4C26" w:rsidRPr="00832748" w:rsidRDefault="00060AE9" w:rsidP="008D6FBB">
      <w:pPr>
        <w:spacing w:before="200" w:after="200"/>
        <w:ind w:left="1440"/>
        <w:jc w:val="both"/>
        <w:rPr>
          <w:rFonts w:ascii="Arial" w:hAnsi="Arial" w:cs="Arial"/>
          <w:sz w:val="24"/>
          <w:szCs w:val="24"/>
        </w:rPr>
      </w:pPr>
      <w:r>
        <w:rPr>
          <w:rFonts w:ascii="Arial" w:hAnsi="Arial" w:cs="Arial"/>
          <w:sz w:val="24"/>
          <w:szCs w:val="24"/>
        </w:rPr>
        <w:t xml:space="preserve">CG </w:t>
      </w:r>
      <w:r w:rsidR="00BF2E96">
        <w:rPr>
          <w:rFonts w:ascii="Arial" w:hAnsi="Arial" w:cs="Arial"/>
          <w:sz w:val="24"/>
          <w:szCs w:val="24"/>
        </w:rPr>
        <w:t>could not attend the most recent MDCT meeting</w:t>
      </w:r>
      <w:r w:rsidR="00DF713E" w:rsidRPr="00832748">
        <w:rPr>
          <w:rFonts w:ascii="Arial" w:hAnsi="Arial" w:cs="Arial"/>
          <w:sz w:val="24"/>
          <w:szCs w:val="24"/>
        </w:rPr>
        <w:t>.</w:t>
      </w:r>
      <w:bookmarkStart w:id="9" w:name="_heading=h.pqvx7b87lqpl" w:colFirst="0" w:colLast="0"/>
      <w:bookmarkEnd w:id="9"/>
      <w:r w:rsidR="00BF2E96">
        <w:rPr>
          <w:rFonts w:ascii="Arial" w:hAnsi="Arial" w:cs="Arial"/>
          <w:sz w:val="24"/>
          <w:szCs w:val="24"/>
        </w:rPr>
        <w:t xml:space="preserve"> To report at next meeting.</w:t>
      </w:r>
    </w:p>
    <w:p w14:paraId="1E0643B7"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bookmarkStart w:id="10" w:name="_heading=h.v51162w78nct" w:colFirst="0" w:colLast="0"/>
      <w:bookmarkEnd w:id="10"/>
      <w:r w:rsidRPr="00832748">
        <w:rPr>
          <w:rFonts w:ascii="Arial" w:hAnsi="Arial" w:cs="Arial"/>
          <w:b/>
          <w:color w:val="8EAADB"/>
          <w:sz w:val="24"/>
          <w:szCs w:val="24"/>
        </w:rPr>
        <w:t>Any Other Competent Business</w:t>
      </w:r>
    </w:p>
    <w:p w14:paraId="72724106" w14:textId="386BD221" w:rsidR="000A0F17" w:rsidRPr="002041B1" w:rsidRDefault="008D6FBB" w:rsidP="002041B1">
      <w:pPr>
        <w:numPr>
          <w:ilvl w:val="1"/>
          <w:numId w:val="2"/>
        </w:numPr>
        <w:adjustRightInd/>
        <w:snapToGrid/>
        <w:spacing w:after="200"/>
        <w:rPr>
          <w:rFonts w:ascii="Arial" w:eastAsia="Arial" w:hAnsi="Arial" w:cs="Arial"/>
          <w:sz w:val="24"/>
          <w:szCs w:val="24"/>
        </w:rPr>
      </w:pPr>
      <w:bookmarkStart w:id="11" w:name="_heading=h.g4f8h9lx5s2j" w:colFirst="0" w:colLast="0"/>
      <w:bookmarkStart w:id="12" w:name="_heading=h.68pcaqdfrkw" w:colFirst="0" w:colLast="0"/>
      <w:bookmarkEnd w:id="11"/>
      <w:bookmarkEnd w:id="12"/>
      <w:r w:rsidRPr="002041B1">
        <w:rPr>
          <w:rFonts w:ascii="Arial" w:eastAsia="Arial" w:hAnsi="Arial" w:cs="Arial"/>
          <w:b/>
          <w:bCs/>
          <w:sz w:val="24"/>
          <w:szCs w:val="24"/>
        </w:rPr>
        <w:t>New invoice from Parish Online #S34067-0002</w:t>
      </w:r>
      <w:r w:rsidR="002041B1">
        <w:rPr>
          <w:rFonts w:ascii="Arial" w:eastAsia="Arial" w:hAnsi="Arial" w:cs="Arial"/>
          <w:sz w:val="24"/>
          <w:szCs w:val="24"/>
        </w:rPr>
        <w:t xml:space="preserve"> – relates to MDCC licence for Community Map Scotland for use with LPP work. LPP looking into mapping options. Not likely to renew Parish Online licence. No need to pay invoice.</w:t>
      </w:r>
    </w:p>
    <w:p w14:paraId="7ADE2398" w14:textId="34DA5A1A" w:rsidR="008D6FBB" w:rsidRDefault="008D6FBB" w:rsidP="008D6FBB">
      <w:pPr>
        <w:numPr>
          <w:ilvl w:val="1"/>
          <w:numId w:val="2"/>
        </w:numPr>
        <w:adjustRightInd/>
        <w:snapToGrid/>
        <w:spacing w:after="200"/>
        <w:rPr>
          <w:rFonts w:ascii="Arial" w:eastAsia="Arial" w:hAnsi="Arial" w:cs="Arial"/>
          <w:sz w:val="24"/>
          <w:szCs w:val="24"/>
        </w:rPr>
      </w:pPr>
      <w:r w:rsidRPr="002041B1">
        <w:rPr>
          <w:rFonts w:ascii="Arial" w:eastAsia="Arial" w:hAnsi="Arial" w:cs="Arial"/>
          <w:b/>
          <w:bCs/>
          <w:sz w:val="24"/>
          <w:szCs w:val="24"/>
        </w:rPr>
        <w:t>Google Workspace account</w:t>
      </w:r>
      <w:r>
        <w:rPr>
          <w:rFonts w:ascii="Arial" w:eastAsia="Arial" w:hAnsi="Arial" w:cs="Arial"/>
          <w:sz w:val="24"/>
          <w:szCs w:val="24"/>
        </w:rPr>
        <w:t xml:space="preserve"> </w:t>
      </w:r>
      <w:r w:rsidR="002041B1">
        <w:rPr>
          <w:rFonts w:ascii="Arial" w:eastAsia="Arial" w:hAnsi="Arial" w:cs="Arial"/>
          <w:sz w:val="24"/>
          <w:szCs w:val="24"/>
        </w:rPr>
        <w:t>– Approved cost of £7.99 per month for this, which allows up to five linked users to, eg, conduct meetings using Google Meet for large number of users for over one hour. Aboyne LPP is now a “family member” of MDCC for purposes of organising Google meetings. Other groups such as a resilience group could do the same. Reimbursement of £7.99 per month to FS approved.</w:t>
      </w:r>
    </w:p>
    <w:p w14:paraId="370873C8" w14:textId="0644AB92" w:rsidR="008D6FBB" w:rsidRDefault="008D6FBB" w:rsidP="008D6FBB">
      <w:pPr>
        <w:numPr>
          <w:ilvl w:val="1"/>
          <w:numId w:val="2"/>
        </w:numPr>
        <w:adjustRightInd/>
        <w:snapToGrid/>
        <w:spacing w:after="200"/>
        <w:rPr>
          <w:rFonts w:ascii="Arial" w:eastAsia="Arial" w:hAnsi="Arial" w:cs="Arial"/>
          <w:sz w:val="24"/>
          <w:szCs w:val="24"/>
        </w:rPr>
      </w:pPr>
      <w:r w:rsidRPr="002041B1">
        <w:rPr>
          <w:rFonts w:ascii="Arial" w:eastAsia="Arial" w:hAnsi="Arial" w:cs="Arial"/>
          <w:b/>
          <w:bCs/>
          <w:sz w:val="24"/>
          <w:szCs w:val="24"/>
        </w:rPr>
        <w:t>Credit Card for MDCC purchase</w:t>
      </w:r>
      <w:r w:rsidR="002041B1" w:rsidRPr="002041B1">
        <w:rPr>
          <w:rFonts w:ascii="Arial" w:eastAsia="Arial" w:hAnsi="Arial" w:cs="Arial"/>
          <w:b/>
          <w:bCs/>
          <w:sz w:val="24"/>
          <w:szCs w:val="24"/>
        </w:rPr>
        <w:t>s</w:t>
      </w:r>
      <w:r>
        <w:rPr>
          <w:rFonts w:ascii="Arial" w:eastAsia="Arial" w:hAnsi="Arial" w:cs="Arial"/>
          <w:sz w:val="24"/>
          <w:szCs w:val="24"/>
        </w:rPr>
        <w:t xml:space="preserve"> </w:t>
      </w:r>
      <w:r w:rsidR="002041B1">
        <w:rPr>
          <w:rFonts w:ascii="Arial" w:eastAsia="Arial" w:hAnsi="Arial" w:cs="Arial"/>
          <w:sz w:val="24"/>
          <w:szCs w:val="24"/>
        </w:rPr>
        <w:t>– no time for discussion. For discussion at future meeting.</w:t>
      </w:r>
    </w:p>
    <w:p w14:paraId="5A4E9958" w14:textId="5FDB0CE2" w:rsidR="008D6FBB" w:rsidRPr="002041B1" w:rsidRDefault="008D6FBB" w:rsidP="008D6FBB">
      <w:pPr>
        <w:numPr>
          <w:ilvl w:val="1"/>
          <w:numId w:val="2"/>
        </w:numPr>
        <w:adjustRightInd/>
        <w:snapToGrid/>
        <w:spacing w:after="200"/>
        <w:rPr>
          <w:rFonts w:ascii="Arial" w:eastAsia="Arial" w:hAnsi="Arial" w:cs="Arial"/>
          <w:color w:val="000000" w:themeColor="text1"/>
          <w:sz w:val="24"/>
          <w:szCs w:val="24"/>
        </w:rPr>
      </w:pPr>
      <w:r w:rsidRPr="002041B1">
        <w:rPr>
          <w:rFonts w:ascii="Arial" w:eastAsia="Arial" w:hAnsi="Arial" w:cs="Arial"/>
          <w:b/>
          <w:bCs/>
          <w:sz w:val="24"/>
          <w:szCs w:val="24"/>
        </w:rPr>
        <w:t>Area of Land and Road west of Bellwood Road Aboyne re use, maintenance, rights of access, etc</w:t>
      </w:r>
      <w:r>
        <w:rPr>
          <w:rFonts w:ascii="Arial" w:eastAsia="Arial" w:hAnsi="Arial" w:cs="Arial"/>
          <w:sz w:val="24"/>
          <w:szCs w:val="24"/>
        </w:rPr>
        <w:t xml:space="preserve"> (taken in private)</w:t>
      </w:r>
      <w:r w:rsidR="002041B1">
        <w:rPr>
          <w:rFonts w:ascii="Arial" w:eastAsia="Arial" w:hAnsi="Arial" w:cs="Arial"/>
          <w:sz w:val="24"/>
          <w:szCs w:val="24"/>
        </w:rPr>
        <w:t xml:space="preserve"> – </w:t>
      </w:r>
      <w:r w:rsidR="002041B1" w:rsidRPr="002041B1">
        <w:rPr>
          <w:rFonts w:ascii="Arial" w:eastAsia="Arial" w:hAnsi="Arial" w:cs="Arial"/>
          <w:color w:val="FF0000"/>
          <w:sz w:val="24"/>
          <w:szCs w:val="24"/>
        </w:rPr>
        <w:t>FS to action.</w:t>
      </w:r>
    </w:p>
    <w:p w14:paraId="1950E377" w14:textId="15E7F858" w:rsidR="002041B1" w:rsidRDefault="002041B1" w:rsidP="002041B1">
      <w:pPr>
        <w:numPr>
          <w:ilvl w:val="1"/>
          <w:numId w:val="2"/>
        </w:numPr>
        <w:adjustRightInd/>
        <w:snapToGrid/>
        <w:spacing w:after="200"/>
        <w:rPr>
          <w:rFonts w:ascii="Arial" w:eastAsia="Arial" w:hAnsi="Arial" w:cs="Arial"/>
          <w:sz w:val="24"/>
          <w:szCs w:val="24"/>
        </w:rPr>
      </w:pPr>
      <w:r w:rsidRPr="002041B1">
        <w:rPr>
          <w:rFonts w:ascii="Arial" w:eastAsia="Arial" w:hAnsi="Arial" w:cs="Arial"/>
          <w:b/>
          <w:bCs/>
          <w:sz w:val="24"/>
          <w:szCs w:val="24"/>
        </w:rPr>
        <w:t>Aboyne Green tree planting consultation</w:t>
      </w:r>
      <w:r w:rsidRPr="002041B1">
        <w:rPr>
          <w:rFonts w:ascii="Arial" w:eastAsia="Arial" w:hAnsi="Arial" w:cs="Arial"/>
          <w:sz w:val="24"/>
          <w:szCs w:val="24"/>
        </w:rPr>
        <w:t xml:space="preserve"> </w:t>
      </w:r>
      <w:r>
        <w:rPr>
          <w:rFonts w:ascii="Arial" w:eastAsia="Arial" w:hAnsi="Arial" w:cs="Arial"/>
          <w:sz w:val="24"/>
          <w:szCs w:val="24"/>
        </w:rPr>
        <w:t>(</w:t>
      </w:r>
      <w:hyperlink r:id="rId9" w:history="1">
        <w:r w:rsidRPr="009C7E8C">
          <w:rPr>
            <w:rStyle w:val="Hyperlink"/>
            <w:rFonts w:ascii="Arial" w:eastAsia="Arial" w:hAnsi="Arial" w:cs="Arial"/>
          </w:rPr>
          <w:t>https://engage.aberdeenshire.gov.uk/aboyne-green-improvements)</w:t>
        </w:r>
      </w:hyperlink>
      <w:r>
        <w:rPr>
          <w:rFonts w:ascii="Arial" w:eastAsia="Arial" w:hAnsi="Arial" w:cs="Arial"/>
          <w:sz w:val="24"/>
          <w:szCs w:val="24"/>
        </w:rPr>
        <w:t xml:space="preserve"> – details have </w:t>
      </w:r>
      <w:r w:rsidRPr="002041B1">
        <w:rPr>
          <w:rFonts w:ascii="Arial" w:eastAsia="Arial" w:hAnsi="Arial" w:cs="Arial"/>
          <w:sz w:val="24"/>
          <w:szCs w:val="24"/>
        </w:rPr>
        <w:t>been posted on MDCC social media.</w:t>
      </w:r>
    </w:p>
    <w:p w14:paraId="4AAB7DF2" w14:textId="25FF2C84" w:rsidR="002041B1" w:rsidRPr="002041B1" w:rsidRDefault="002041B1" w:rsidP="002041B1">
      <w:pPr>
        <w:numPr>
          <w:ilvl w:val="1"/>
          <w:numId w:val="2"/>
        </w:numPr>
        <w:adjustRightInd/>
        <w:snapToGrid/>
        <w:spacing w:after="200"/>
        <w:rPr>
          <w:rFonts w:ascii="Arial" w:eastAsia="Arial" w:hAnsi="Arial" w:cs="Arial"/>
          <w:sz w:val="24"/>
          <w:szCs w:val="24"/>
        </w:rPr>
      </w:pPr>
      <w:r>
        <w:rPr>
          <w:rFonts w:ascii="Arial" w:eastAsia="Arial" w:hAnsi="Arial" w:cs="Arial"/>
          <w:b/>
          <w:bCs/>
          <w:sz w:val="24"/>
          <w:szCs w:val="24"/>
        </w:rPr>
        <w:t>MDCC recruitment</w:t>
      </w:r>
      <w:r>
        <w:rPr>
          <w:rFonts w:ascii="Arial" w:eastAsia="Arial" w:hAnsi="Arial" w:cs="Arial"/>
          <w:sz w:val="24"/>
          <w:szCs w:val="24"/>
        </w:rPr>
        <w:t xml:space="preserve"> – discussed </w:t>
      </w:r>
      <w:r w:rsidRPr="002041B1">
        <w:rPr>
          <w:rFonts w:ascii="Arial" w:eastAsia="Arial" w:hAnsi="Arial" w:cs="Arial"/>
          <w:b/>
          <w:bCs/>
          <w:sz w:val="24"/>
          <w:szCs w:val="24"/>
        </w:rPr>
        <w:t>urgent</w:t>
      </w:r>
      <w:r>
        <w:rPr>
          <w:rFonts w:ascii="Arial" w:eastAsia="Arial" w:hAnsi="Arial" w:cs="Arial"/>
          <w:sz w:val="24"/>
          <w:szCs w:val="24"/>
        </w:rPr>
        <w:t xml:space="preserve"> need to recruit new members to fill spaces on MDCC to full complement of 13 community councillors, and urgent need for new Secretary, new Planning Lead and new co-ordinator for Switched </w:t>
      </w:r>
      <w:proofErr w:type="gramStart"/>
      <w:r>
        <w:rPr>
          <w:rFonts w:ascii="Arial" w:eastAsia="Arial" w:hAnsi="Arial" w:cs="Arial"/>
          <w:sz w:val="24"/>
          <w:szCs w:val="24"/>
        </w:rPr>
        <w:t>On</w:t>
      </w:r>
      <w:proofErr w:type="gramEnd"/>
      <w:r>
        <w:rPr>
          <w:rFonts w:ascii="Arial" w:eastAsia="Arial" w:hAnsi="Arial" w:cs="Arial"/>
          <w:sz w:val="24"/>
          <w:szCs w:val="24"/>
        </w:rPr>
        <w:t xml:space="preserve"> Aboyne. If no new members by June, MDCC may not be sustainable, but existence of community council is critical for the Mid Deeside Area and for registering the Aboyne LPP. Pleas for new volunteers have been added to the website. </w:t>
      </w:r>
      <w:r w:rsidRPr="002041B1">
        <w:rPr>
          <w:rFonts w:ascii="Arial" w:eastAsia="Arial" w:hAnsi="Arial" w:cs="Arial"/>
          <w:color w:val="FF0000"/>
          <w:sz w:val="24"/>
          <w:szCs w:val="24"/>
        </w:rPr>
        <w:t>To be advertised further on social media. All to try to help recruit new members.</w:t>
      </w:r>
    </w:p>
    <w:p w14:paraId="1E10B78C" w14:textId="77777777" w:rsidR="007C4C26" w:rsidRPr="00832748" w:rsidRDefault="005E22C3">
      <w:pPr>
        <w:numPr>
          <w:ilvl w:val="0"/>
          <w:numId w:val="2"/>
        </w:numPr>
        <w:pBdr>
          <w:top w:val="nil"/>
          <w:left w:val="nil"/>
          <w:bottom w:val="nil"/>
          <w:right w:val="nil"/>
          <w:between w:val="nil"/>
        </w:pBdr>
        <w:rPr>
          <w:rFonts w:ascii="Arial" w:hAnsi="Arial" w:cs="Arial"/>
          <w:sz w:val="24"/>
          <w:szCs w:val="24"/>
        </w:rPr>
      </w:pPr>
      <w:r w:rsidRPr="00832748">
        <w:rPr>
          <w:rFonts w:ascii="Arial" w:hAnsi="Arial" w:cs="Arial"/>
          <w:b/>
          <w:color w:val="8EAADB"/>
          <w:sz w:val="24"/>
          <w:szCs w:val="24"/>
        </w:rPr>
        <w:t xml:space="preserve">Date and Venue of Next Meeting </w:t>
      </w:r>
    </w:p>
    <w:p w14:paraId="73D17DFA" w14:textId="49484E1D" w:rsidR="007C4C26" w:rsidRPr="0040783D" w:rsidRDefault="005E22C3" w:rsidP="0040783D">
      <w:pPr>
        <w:ind w:left="720"/>
        <w:rPr>
          <w:rFonts w:ascii="Arial" w:hAnsi="Arial" w:cs="Arial"/>
          <w:sz w:val="24"/>
          <w:szCs w:val="24"/>
        </w:rPr>
      </w:pPr>
      <w:r w:rsidRPr="00832748">
        <w:rPr>
          <w:rFonts w:ascii="Arial" w:hAnsi="Arial" w:cs="Arial"/>
          <w:b/>
          <w:sz w:val="24"/>
          <w:szCs w:val="24"/>
        </w:rPr>
        <w:t>Next general meeting</w:t>
      </w:r>
      <w:r w:rsidRPr="00832748">
        <w:rPr>
          <w:rFonts w:ascii="Arial" w:hAnsi="Arial" w:cs="Arial"/>
          <w:sz w:val="24"/>
          <w:szCs w:val="24"/>
        </w:rPr>
        <w:t xml:space="preserve"> - 7-8.45 pm Thursday, </w:t>
      </w:r>
      <w:r w:rsidR="00060AE9">
        <w:rPr>
          <w:rFonts w:ascii="Arial" w:hAnsi="Arial" w:cs="Arial"/>
          <w:sz w:val="24"/>
          <w:szCs w:val="24"/>
        </w:rPr>
        <w:t>2</w:t>
      </w:r>
      <w:r w:rsidR="008D6FBB">
        <w:rPr>
          <w:rFonts w:ascii="Arial" w:hAnsi="Arial" w:cs="Arial"/>
          <w:sz w:val="24"/>
          <w:szCs w:val="24"/>
        </w:rPr>
        <w:t>2</w:t>
      </w:r>
      <w:r w:rsidR="00060AE9">
        <w:rPr>
          <w:rFonts w:ascii="Arial" w:hAnsi="Arial" w:cs="Arial"/>
          <w:sz w:val="24"/>
          <w:szCs w:val="24"/>
        </w:rPr>
        <w:t xml:space="preserve"> </w:t>
      </w:r>
      <w:r w:rsidR="008D6FBB">
        <w:rPr>
          <w:rFonts w:ascii="Arial" w:hAnsi="Arial" w:cs="Arial"/>
          <w:sz w:val="24"/>
          <w:szCs w:val="24"/>
        </w:rPr>
        <w:t>Febru</w:t>
      </w:r>
      <w:r w:rsidR="00060AE9">
        <w:rPr>
          <w:rFonts w:ascii="Arial" w:hAnsi="Arial" w:cs="Arial"/>
          <w:sz w:val="24"/>
          <w:szCs w:val="24"/>
        </w:rPr>
        <w:t>ary 2024</w:t>
      </w:r>
      <w:r w:rsidRPr="00832748">
        <w:rPr>
          <w:rFonts w:ascii="Arial" w:hAnsi="Arial" w:cs="Arial"/>
          <w:sz w:val="24"/>
          <w:szCs w:val="24"/>
        </w:rPr>
        <w:t xml:space="preserve"> </w:t>
      </w:r>
      <w:r w:rsidR="004E743F">
        <w:rPr>
          <w:rFonts w:ascii="Arial" w:hAnsi="Arial" w:cs="Arial"/>
          <w:sz w:val="24"/>
          <w:szCs w:val="24"/>
        </w:rPr>
        <w:t xml:space="preserve">at </w:t>
      </w:r>
      <w:r w:rsidRPr="00832748">
        <w:rPr>
          <w:rFonts w:ascii="Arial" w:hAnsi="Arial" w:cs="Arial"/>
          <w:sz w:val="24"/>
          <w:szCs w:val="24"/>
        </w:rPr>
        <w:t>Aboyne Library</w:t>
      </w:r>
      <w:r w:rsidR="004E743F">
        <w:rPr>
          <w:rFonts w:ascii="Arial" w:hAnsi="Arial" w:cs="Arial"/>
          <w:sz w:val="24"/>
          <w:szCs w:val="24"/>
        </w:rPr>
        <w:t xml:space="preserve"> (upstairs</w:t>
      </w:r>
      <w:r w:rsidR="0077723D">
        <w:rPr>
          <w:rFonts w:ascii="Arial" w:hAnsi="Arial" w:cs="Arial"/>
          <w:sz w:val="24"/>
          <w:szCs w:val="24"/>
        </w:rPr>
        <w:t xml:space="preserve"> in the </w:t>
      </w:r>
      <w:proofErr w:type="gramStart"/>
      <w:r w:rsidR="0077723D">
        <w:rPr>
          <w:rFonts w:ascii="Arial" w:hAnsi="Arial" w:cs="Arial"/>
          <w:sz w:val="24"/>
          <w:szCs w:val="24"/>
        </w:rPr>
        <w:t>Library</w:t>
      </w:r>
      <w:proofErr w:type="gramEnd"/>
      <w:r w:rsidR="0077723D">
        <w:rPr>
          <w:rFonts w:ascii="Arial" w:hAnsi="Arial" w:cs="Arial"/>
          <w:sz w:val="24"/>
          <w:szCs w:val="24"/>
        </w:rPr>
        <w:t>)</w:t>
      </w:r>
    </w:p>
    <w:sectPr w:rsidR="007C4C26" w:rsidRPr="0040783D">
      <w:headerReference w:type="default" r:id="rId10"/>
      <w:footerReference w:type="default" r:id="rId11"/>
      <w:headerReference w:type="first" r:id="rId12"/>
      <w:footerReference w:type="first" r:id="rId13"/>
      <w:pgSz w:w="11906" w:h="16838"/>
      <w:pgMar w:top="1440" w:right="1440" w:bottom="1440" w:left="1440" w:header="705"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94EC" w14:textId="77777777" w:rsidR="00D1387F" w:rsidRDefault="00D1387F">
      <w:pPr>
        <w:spacing w:after="0"/>
      </w:pPr>
      <w:r>
        <w:separator/>
      </w:r>
    </w:p>
  </w:endnote>
  <w:endnote w:type="continuationSeparator" w:id="0">
    <w:p w14:paraId="04ADA9D1" w14:textId="77777777" w:rsidR="00D1387F" w:rsidRDefault="00D138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B960" w14:textId="77777777" w:rsidR="007C4C26" w:rsidRDefault="00000000">
    <w:pPr>
      <w:jc w:val="center"/>
    </w:pPr>
    <w:hyperlink r:id="rId1">
      <w:r w:rsidR="005E22C3">
        <w:rPr>
          <w:color w:val="0000FF"/>
          <w:u w:val="single"/>
        </w:rPr>
        <w:t>www.middeesidecommunitycouncil.org</w:t>
      </w:r>
    </w:hyperlink>
  </w:p>
  <w:p w14:paraId="15776FFE" w14:textId="23695981" w:rsidR="007C4C26" w:rsidRDefault="005E22C3">
    <w:pPr>
      <w:jc w:val="right"/>
    </w:pPr>
    <w:r>
      <w:fldChar w:fldCharType="begin"/>
    </w:r>
    <w:r>
      <w:instrText>PAGE</w:instrText>
    </w:r>
    <w:r>
      <w:fldChar w:fldCharType="separate"/>
    </w:r>
    <w:r w:rsidR="00002F9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6C9D" w14:textId="77777777" w:rsidR="007C4C26" w:rsidRDefault="007C4C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098C" w14:textId="77777777" w:rsidR="00D1387F" w:rsidRDefault="00D1387F">
      <w:pPr>
        <w:spacing w:after="0"/>
      </w:pPr>
      <w:r>
        <w:separator/>
      </w:r>
    </w:p>
  </w:footnote>
  <w:footnote w:type="continuationSeparator" w:id="0">
    <w:p w14:paraId="57EBD382" w14:textId="77777777" w:rsidR="00D1387F" w:rsidRDefault="00D138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F977" w14:textId="77777777" w:rsidR="007C4C26" w:rsidRDefault="007C4C26">
    <w:pPr>
      <w:ind w:left="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6D12" w14:textId="77777777" w:rsidR="007C4C26" w:rsidRDefault="005E22C3">
    <w:pPr>
      <w:ind w:left="440"/>
      <w:jc w:val="center"/>
    </w:pPr>
    <w:r>
      <w:rPr>
        <w:b/>
        <w:noProof/>
        <w:sz w:val="32"/>
        <w:szCs w:val="32"/>
      </w:rPr>
      <w:drawing>
        <wp:inline distT="114300" distB="114300" distL="114300" distR="114300" wp14:anchorId="64EB712F" wp14:editId="37620B2A">
          <wp:extent cx="2873012" cy="728663"/>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873012" cy="728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94CD0"/>
    <w:multiLevelType w:val="multilevel"/>
    <w:tmpl w:val="F774E53A"/>
    <w:lvl w:ilvl="0">
      <w:start w:val="1"/>
      <w:numFmt w:val="decimal"/>
      <w:lvlText w:val="%1."/>
      <w:lvlJc w:val="left"/>
      <w:pPr>
        <w:ind w:left="644" w:hanging="357"/>
      </w:pPr>
      <w:rPr>
        <w:sz w:val="28"/>
        <w:szCs w:val="28"/>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color w:val="00000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8C875A4"/>
    <w:multiLevelType w:val="multilevel"/>
    <w:tmpl w:val="F2624246"/>
    <w:lvl w:ilvl="0">
      <w:start w:val="1"/>
      <w:numFmt w:val="decimal"/>
      <w:lvlText w:val="%1."/>
      <w:lvlJc w:val="left"/>
      <w:pPr>
        <w:ind w:left="644" w:hanging="357"/>
      </w:pPr>
      <w:rPr>
        <w:sz w:val="28"/>
        <w:szCs w:val="28"/>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9B26AEC"/>
    <w:multiLevelType w:val="hybridMultilevel"/>
    <w:tmpl w:val="3998D0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26E11E5"/>
    <w:multiLevelType w:val="multilevel"/>
    <w:tmpl w:val="511C04D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86209D"/>
    <w:multiLevelType w:val="hybridMultilevel"/>
    <w:tmpl w:val="C2B890D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7C215971"/>
    <w:multiLevelType w:val="multilevel"/>
    <w:tmpl w:val="1D2A301E"/>
    <w:lvl w:ilvl="0">
      <w:start w:val="1"/>
      <w:numFmt w:val="decimal"/>
      <w:lvlText w:val="%1."/>
      <w:lvlJc w:val="left"/>
      <w:pPr>
        <w:ind w:left="644" w:hanging="359"/>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221701">
    <w:abstractNumId w:val="5"/>
  </w:num>
  <w:num w:numId="2" w16cid:durableId="1230188667">
    <w:abstractNumId w:val="3"/>
  </w:num>
  <w:num w:numId="3" w16cid:durableId="738595218">
    <w:abstractNumId w:val="1"/>
  </w:num>
  <w:num w:numId="4" w16cid:durableId="338700181">
    <w:abstractNumId w:val="0"/>
  </w:num>
  <w:num w:numId="5" w16cid:durableId="549925451">
    <w:abstractNumId w:val="2"/>
  </w:num>
  <w:num w:numId="6" w16cid:durableId="586697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26"/>
    <w:rsid w:val="00002F90"/>
    <w:rsid w:val="00013F0E"/>
    <w:rsid w:val="00060AE9"/>
    <w:rsid w:val="000834ED"/>
    <w:rsid w:val="000A0F17"/>
    <w:rsid w:val="000A7303"/>
    <w:rsid w:val="000E3974"/>
    <w:rsid w:val="0013581C"/>
    <w:rsid w:val="001535E1"/>
    <w:rsid w:val="001543D0"/>
    <w:rsid w:val="001677C4"/>
    <w:rsid w:val="001B022C"/>
    <w:rsid w:val="001B4890"/>
    <w:rsid w:val="002041B1"/>
    <w:rsid w:val="002316A0"/>
    <w:rsid w:val="002360B5"/>
    <w:rsid w:val="002E29C9"/>
    <w:rsid w:val="003006BA"/>
    <w:rsid w:val="003043CC"/>
    <w:rsid w:val="003238EF"/>
    <w:rsid w:val="0039647B"/>
    <w:rsid w:val="003C4BBC"/>
    <w:rsid w:val="0040783D"/>
    <w:rsid w:val="00407D51"/>
    <w:rsid w:val="00433095"/>
    <w:rsid w:val="004537E2"/>
    <w:rsid w:val="004B543A"/>
    <w:rsid w:val="004D4C5C"/>
    <w:rsid w:val="004E202F"/>
    <w:rsid w:val="004E3195"/>
    <w:rsid w:val="004E743F"/>
    <w:rsid w:val="0055462C"/>
    <w:rsid w:val="005B609E"/>
    <w:rsid w:val="005E22C3"/>
    <w:rsid w:val="006040BB"/>
    <w:rsid w:val="0069788D"/>
    <w:rsid w:val="006A26AF"/>
    <w:rsid w:val="006C64E0"/>
    <w:rsid w:val="006F1D02"/>
    <w:rsid w:val="00727299"/>
    <w:rsid w:val="00747303"/>
    <w:rsid w:val="0077723D"/>
    <w:rsid w:val="007C4C26"/>
    <w:rsid w:val="007D1468"/>
    <w:rsid w:val="007E318D"/>
    <w:rsid w:val="008107A8"/>
    <w:rsid w:val="00832748"/>
    <w:rsid w:val="00862C37"/>
    <w:rsid w:val="008A4948"/>
    <w:rsid w:val="008A62ED"/>
    <w:rsid w:val="008C0E40"/>
    <w:rsid w:val="008D6FBB"/>
    <w:rsid w:val="008E4FD2"/>
    <w:rsid w:val="009752E6"/>
    <w:rsid w:val="00985DDF"/>
    <w:rsid w:val="009876AF"/>
    <w:rsid w:val="009F39D7"/>
    <w:rsid w:val="00A135B5"/>
    <w:rsid w:val="00A7352A"/>
    <w:rsid w:val="00AF6C15"/>
    <w:rsid w:val="00B12D52"/>
    <w:rsid w:val="00B94A3A"/>
    <w:rsid w:val="00BB5691"/>
    <w:rsid w:val="00BC09FC"/>
    <w:rsid w:val="00BC33E2"/>
    <w:rsid w:val="00BF150E"/>
    <w:rsid w:val="00BF2E96"/>
    <w:rsid w:val="00C25516"/>
    <w:rsid w:val="00C47EE0"/>
    <w:rsid w:val="00C53B31"/>
    <w:rsid w:val="00C5571B"/>
    <w:rsid w:val="00C632D4"/>
    <w:rsid w:val="00CA6719"/>
    <w:rsid w:val="00CD1913"/>
    <w:rsid w:val="00CD53D0"/>
    <w:rsid w:val="00CE62CD"/>
    <w:rsid w:val="00D1387F"/>
    <w:rsid w:val="00D16E96"/>
    <w:rsid w:val="00D334E2"/>
    <w:rsid w:val="00D345AB"/>
    <w:rsid w:val="00DE61B9"/>
    <w:rsid w:val="00DE7047"/>
    <w:rsid w:val="00DF713E"/>
    <w:rsid w:val="00E5034C"/>
    <w:rsid w:val="00EB3D22"/>
    <w:rsid w:val="00EC063E"/>
    <w:rsid w:val="00ED72EC"/>
    <w:rsid w:val="00EF1D35"/>
    <w:rsid w:val="00F026B5"/>
    <w:rsid w:val="00F63E81"/>
    <w:rsid w:val="00F92F42"/>
    <w:rsid w:val="00FC4928"/>
    <w:rsid w:val="00FE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A4C1"/>
  <w15:docId w15:val="{1B744E0B-4062-1B4B-9059-13F50EF4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A8"/>
    <w:pPr>
      <w:adjustRightInd w:val="0"/>
      <w:snapToGrid w:val="0"/>
    </w:p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pPr>
    <w:rPr>
      <w:b/>
      <w:sz w:val="72"/>
      <w:szCs w:val="72"/>
    </w:rPr>
  </w:style>
  <w:style w:type="paragraph" w:styleId="ListParagraph">
    <w:name w:val="List Paragraph"/>
    <w:basedOn w:val="Normal"/>
    <w:link w:val="ListParagraphChar"/>
    <w:uiPriority w:val="34"/>
    <w:qFormat/>
    <w:rsid w:val="00B00F53"/>
    <w:pPr>
      <w:ind w:left="720"/>
      <w:contextualSpacing/>
    </w:pPr>
  </w:style>
  <w:style w:type="paragraph" w:customStyle="1" w:styleId="Heading10">
    <w:name w:val="Heading1"/>
    <w:basedOn w:val="Normal"/>
    <w:next w:val="Normal1"/>
    <w:link w:val="Heading1Char"/>
    <w:qFormat/>
    <w:rsid w:val="00CA26BE"/>
    <w:rPr>
      <w:b/>
      <w:bCs/>
      <w:color w:val="8EAADB" w:themeColor="accent1" w:themeTint="99"/>
      <w:sz w:val="32"/>
    </w:rPr>
  </w:style>
  <w:style w:type="table" w:styleId="TableGrid">
    <w:name w:val="Table Grid"/>
    <w:basedOn w:val="TableNormal"/>
    <w:uiPriority w:val="39"/>
    <w:rsid w:val="00B00F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00F53"/>
  </w:style>
  <w:style w:type="character" w:customStyle="1" w:styleId="Heading1Char">
    <w:name w:val="Heading1 Char"/>
    <w:basedOn w:val="ListParagraphChar"/>
    <w:link w:val="Heading10"/>
    <w:rsid w:val="00CA26BE"/>
    <w:rPr>
      <w:b/>
      <w:bCs/>
      <w:color w:val="8EAADB" w:themeColor="accent1" w:themeTint="99"/>
      <w:sz w:val="32"/>
    </w:rPr>
  </w:style>
  <w:style w:type="table" w:styleId="GridTable1Light">
    <w:name w:val="Grid Table 1 Light"/>
    <w:basedOn w:val="TableNormal"/>
    <w:uiPriority w:val="46"/>
    <w:rsid w:val="00B00F53"/>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20">
    <w:name w:val="Heading2"/>
    <w:basedOn w:val="Normal"/>
    <w:link w:val="Heading2Char"/>
    <w:qFormat/>
    <w:rsid w:val="00DF7339"/>
    <w:pPr>
      <w:ind w:leftChars="321" w:left="707" w:hanging="1"/>
    </w:pPr>
    <w:rPr>
      <w:bCs/>
      <w:i/>
      <w:u w:val="single"/>
    </w:rPr>
  </w:style>
  <w:style w:type="paragraph" w:customStyle="1" w:styleId="Normal1">
    <w:name w:val="Normal1"/>
    <w:basedOn w:val="Normal"/>
    <w:link w:val="Normal1Char"/>
    <w:qFormat/>
    <w:rsid w:val="00A3126C"/>
    <w:pPr>
      <w:ind w:leftChars="322" w:left="708"/>
      <w:jc w:val="both"/>
    </w:pPr>
  </w:style>
  <w:style w:type="character" w:customStyle="1" w:styleId="Heading2Char">
    <w:name w:val="Heading2 Char"/>
    <w:basedOn w:val="DefaultParagraphFont"/>
    <w:link w:val="Heading20"/>
    <w:rsid w:val="00DF7339"/>
    <w:rPr>
      <w:bCs/>
      <w:i/>
      <w:u w:val="single"/>
    </w:rPr>
  </w:style>
  <w:style w:type="character" w:customStyle="1" w:styleId="Normal1Char">
    <w:name w:val="Normal1 Char"/>
    <w:basedOn w:val="DefaultParagraphFont"/>
    <w:link w:val="Normal1"/>
    <w:rsid w:val="00A3126C"/>
  </w:style>
  <w:style w:type="paragraph" w:styleId="Header">
    <w:name w:val="header"/>
    <w:basedOn w:val="Normal"/>
    <w:link w:val="HeaderChar"/>
    <w:uiPriority w:val="99"/>
    <w:unhideWhenUsed/>
    <w:rsid w:val="005B6F4C"/>
    <w:pPr>
      <w:tabs>
        <w:tab w:val="center" w:pos="4513"/>
        <w:tab w:val="right" w:pos="9026"/>
      </w:tabs>
      <w:spacing w:after="0"/>
    </w:pPr>
  </w:style>
  <w:style w:type="character" w:customStyle="1" w:styleId="HeaderChar">
    <w:name w:val="Header Char"/>
    <w:basedOn w:val="DefaultParagraphFont"/>
    <w:link w:val="Header"/>
    <w:uiPriority w:val="99"/>
    <w:rsid w:val="005B6F4C"/>
  </w:style>
  <w:style w:type="paragraph" w:styleId="Footer">
    <w:name w:val="footer"/>
    <w:basedOn w:val="Normal"/>
    <w:link w:val="FooterChar"/>
    <w:uiPriority w:val="99"/>
    <w:unhideWhenUsed/>
    <w:rsid w:val="005B6F4C"/>
    <w:pPr>
      <w:tabs>
        <w:tab w:val="center" w:pos="4513"/>
        <w:tab w:val="right" w:pos="9026"/>
      </w:tabs>
      <w:spacing w:after="0"/>
    </w:pPr>
  </w:style>
  <w:style w:type="character" w:customStyle="1" w:styleId="FooterChar">
    <w:name w:val="Footer Char"/>
    <w:basedOn w:val="DefaultParagraphFont"/>
    <w:link w:val="Footer"/>
    <w:uiPriority w:val="99"/>
    <w:rsid w:val="005B6F4C"/>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pPr>
      <w:spacing w:after="0"/>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7">
    <w:name w:val="7"/>
    <w:basedOn w:val="TableNormal"/>
    <w:pPr>
      <w:spacing w:after="0"/>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character" w:customStyle="1" w:styleId="TitleChar">
    <w:name w:val="Title Char"/>
    <w:basedOn w:val="DefaultParagraphFont"/>
    <w:link w:val="Title"/>
    <w:uiPriority w:val="10"/>
    <w:rsid w:val="00D20031"/>
    <w:rPr>
      <w:b/>
      <w:sz w:val="72"/>
      <w:szCs w:val="72"/>
    </w:rPr>
  </w:style>
  <w:style w:type="character" w:customStyle="1" w:styleId="SubtitleChar">
    <w:name w:val="Subtitle Char"/>
    <w:basedOn w:val="DefaultParagraphFont"/>
    <w:link w:val="Subtitle"/>
    <w:uiPriority w:val="11"/>
    <w:rsid w:val="00D20031"/>
    <w:rPr>
      <w:rFonts w:ascii="Georgia" w:eastAsia="Georgia" w:hAnsi="Georgia" w:cs="Georgia"/>
      <w:i/>
      <w:color w:val="666666"/>
      <w:sz w:val="48"/>
      <w:szCs w:val="48"/>
    </w:rPr>
  </w:style>
  <w:style w:type="paragraph" w:styleId="Date">
    <w:name w:val="Date"/>
    <w:basedOn w:val="Normal"/>
    <w:next w:val="Normal"/>
    <w:link w:val="DateChar"/>
    <w:uiPriority w:val="99"/>
    <w:semiHidden/>
    <w:unhideWhenUsed/>
    <w:rsid w:val="00B8668B"/>
  </w:style>
  <w:style w:type="character" w:customStyle="1" w:styleId="DateChar">
    <w:name w:val="Date Char"/>
    <w:basedOn w:val="DefaultParagraphFont"/>
    <w:link w:val="Date"/>
    <w:uiPriority w:val="99"/>
    <w:semiHidden/>
    <w:rsid w:val="00B8668B"/>
  </w:style>
  <w:style w:type="character" w:styleId="Hyperlink">
    <w:name w:val="Hyperlink"/>
    <w:basedOn w:val="DefaultParagraphFont"/>
    <w:uiPriority w:val="99"/>
    <w:unhideWhenUsed/>
    <w:rsid w:val="00971009"/>
    <w:rPr>
      <w:color w:val="0000FF"/>
      <w:u w:val="single"/>
    </w:rPr>
  </w:style>
  <w:style w:type="character" w:styleId="UnresolvedMention">
    <w:name w:val="Unresolved Mention"/>
    <w:basedOn w:val="DefaultParagraphFont"/>
    <w:uiPriority w:val="99"/>
    <w:semiHidden/>
    <w:unhideWhenUsed/>
    <w:rsid w:val="00940192"/>
    <w:rPr>
      <w:color w:val="605E5C"/>
      <w:shd w:val="clear" w:color="auto" w:fill="E1DFDD"/>
    </w:rPr>
  </w:style>
  <w:style w:type="paragraph" w:styleId="NormalWeb">
    <w:name w:val="Normal (Web)"/>
    <w:basedOn w:val="Normal"/>
    <w:uiPriority w:val="99"/>
    <w:semiHidden/>
    <w:unhideWhenUsed/>
    <w:rsid w:val="009C65BB"/>
    <w:pPr>
      <w:adjustRightInd/>
      <w:snapToGrid/>
      <w:spacing w:before="100" w:beforeAutospacing="1" w:after="100" w:afterAutospacing="1"/>
    </w:pPr>
    <w:rPr>
      <w:rFonts w:ascii="Times New Roman" w:eastAsia="Times New Roman" w:hAnsi="Times New Roman" w:cs="Times New Roman"/>
      <w:sz w:val="24"/>
      <w:szCs w:val="24"/>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TOCHeading">
    <w:name w:val="TOC Heading"/>
    <w:basedOn w:val="Heading1"/>
    <w:next w:val="Normal"/>
    <w:uiPriority w:val="39"/>
    <w:unhideWhenUsed/>
    <w:qFormat/>
    <w:rsid w:val="00985DDF"/>
    <w:pPr>
      <w:adjustRightInd/>
      <w:snapToGrid/>
      <w:spacing w:after="0" w:line="276" w:lineRule="auto"/>
      <w:outlineLvl w:val="9"/>
    </w:pPr>
    <w:rPr>
      <w:rFonts w:asciiTheme="majorHAnsi" w:eastAsiaTheme="majorEastAsia" w:hAnsiTheme="majorHAnsi" w:cstheme="majorBidi"/>
      <w:bCs/>
      <w:color w:val="2F5496" w:themeColor="accent1" w:themeShade="BF"/>
      <w:sz w:val="28"/>
      <w:szCs w:val="28"/>
      <w:lang w:val="en-US" w:eastAsia="en-US"/>
    </w:rPr>
  </w:style>
  <w:style w:type="paragraph" w:styleId="TOC1">
    <w:name w:val="toc 1"/>
    <w:basedOn w:val="Normal"/>
    <w:next w:val="Normal"/>
    <w:autoRedefine/>
    <w:uiPriority w:val="39"/>
    <w:semiHidden/>
    <w:unhideWhenUsed/>
    <w:rsid w:val="00985DDF"/>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semiHidden/>
    <w:unhideWhenUsed/>
    <w:rsid w:val="00985DDF"/>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985DDF"/>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985DDF"/>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985DDF"/>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985DDF"/>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985DDF"/>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985DDF"/>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985DDF"/>
    <w:pPr>
      <w:spacing w:after="0"/>
      <w:ind w:left="176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832748"/>
    <w:rPr>
      <w:sz w:val="16"/>
      <w:szCs w:val="16"/>
    </w:rPr>
  </w:style>
  <w:style w:type="paragraph" w:styleId="CommentText">
    <w:name w:val="annotation text"/>
    <w:basedOn w:val="Normal"/>
    <w:link w:val="CommentTextChar"/>
    <w:uiPriority w:val="99"/>
    <w:semiHidden/>
    <w:unhideWhenUsed/>
    <w:rsid w:val="00832748"/>
    <w:rPr>
      <w:sz w:val="20"/>
      <w:szCs w:val="20"/>
    </w:rPr>
  </w:style>
  <w:style w:type="character" w:customStyle="1" w:styleId="CommentTextChar">
    <w:name w:val="Comment Text Char"/>
    <w:basedOn w:val="DefaultParagraphFont"/>
    <w:link w:val="CommentText"/>
    <w:uiPriority w:val="99"/>
    <w:semiHidden/>
    <w:rsid w:val="00832748"/>
    <w:rPr>
      <w:sz w:val="20"/>
      <w:szCs w:val="20"/>
    </w:rPr>
  </w:style>
  <w:style w:type="paragraph" w:styleId="CommentSubject">
    <w:name w:val="annotation subject"/>
    <w:basedOn w:val="CommentText"/>
    <w:next w:val="CommentText"/>
    <w:link w:val="CommentSubjectChar"/>
    <w:uiPriority w:val="99"/>
    <w:semiHidden/>
    <w:unhideWhenUsed/>
    <w:rsid w:val="00832748"/>
    <w:rPr>
      <w:b/>
      <w:bCs/>
    </w:rPr>
  </w:style>
  <w:style w:type="character" w:customStyle="1" w:styleId="CommentSubjectChar">
    <w:name w:val="Comment Subject Char"/>
    <w:basedOn w:val="CommentTextChar"/>
    <w:link w:val="CommentSubject"/>
    <w:uiPriority w:val="99"/>
    <w:semiHidden/>
    <w:rsid w:val="00832748"/>
    <w:rPr>
      <w:b/>
      <w:bCs/>
      <w:sz w:val="20"/>
      <w:szCs w:val="20"/>
    </w:rPr>
  </w:style>
  <w:style w:type="character" w:styleId="FollowedHyperlink">
    <w:name w:val="FollowedHyperlink"/>
    <w:basedOn w:val="DefaultParagraphFont"/>
    <w:uiPriority w:val="99"/>
    <w:semiHidden/>
    <w:unhideWhenUsed/>
    <w:rsid w:val="00204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ublications.aberdeenshire.gov.uk/dataset/digital-engagement-newslet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age.aberdeenshire.gov.uk/aboyne-green-improve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ddeesidecommunity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miyb8LnpP7vJH4k6eyNGoHPesQ==">CgMxLjAyDmgubHQ1ZHBoamM5MzBzMg5oLjJ0MWxtMWo0am1jZTIOaC43amE4Nnp1aGh5bzgyDmguN2phODZ6dWhoeW84Mg5oLjN2Z3RqaXBpOGFhODIOaC4xeW1ubnVoaHh3a24yDmguNWMzdndoYjJtbnRlMg5oLmk2czlpbGxkbDF4MjIOaC40OXBxb2l1d2U5ZHQyDmguNm9zbTllNzU4bjUyMg5oLmI0bGh5NWoxZmM5azIOaC5wcXZ4N2I4N2xxcGwyDmgudjUxMTYydzc4bmN0Mg5oLmc0ZjhoOWx4NXMyajINaC42OHBjYXFkZnJrdzgAciExUHdyNHVkLVBBb0lJN1JvWnJ0OEtLVWhMckJSdFRpX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2341</Words>
  <Characters>13347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Alastair</dc:creator>
  <cp:keywords/>
  <dc:description/>
  <cp:lastModifiedBy>Fiona Sawyer</cp:lastModifiedBy>
  <cp:revision>3</cp:revision>
  <dcterms:created xsi:type="dcterms:W3CDTF">2024-02-23T14:41:00Z</dcterms:created>
  <dcterms:modified xsi:type="dcterms:W3CDTF">2024-02-23T14:42:00Z</dcterms:modified>
</cp:coreProperties>
</file>